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4C" w:rsidRDefault="0039384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384C" w:rsidRDefault="0039384C">
      <w:pPr>
        <w:pStyle w:val="ConsPlusNormal"/>
        <w:jc w:val="both"/>
        <w:outlineLvl w:val="0"/>
      </w:pPr>
    </w:p>
    <w:p w:rsidR="0039384C" w:rsidRDefault="0039384C">
      <w:pPr>
        <w:pStyle w:val="ConsPlusTitle"/>
        <w:jc w:val="center"/>
        <w:outlineLvl w:val="0"/>
      </w:pPr>
      <w:r>
        <w:t>МИНИСТЕРСТВО ПРОМЫШЛЕННОСТИ И ТОРГОВЛИ РОССИЙСКОЙ ФЕДЕРАЦИИ</w:t>
      </w:r>
    </w:p>
    <w:p w:rsidR="0039384C" w:rsidRDefault="0039384C">
      <w:pPr>
        <w:pStyle w:val="ConsPlusTitle"/>
        <w:jc w:val="both"/>
      </w:pPr>
    </w:p>
    <w:p w:rsidR="0039384C" w:rsidRDefault="0039384C">
      <w:pPr>
        <w:pStyle w:val="ConsPlusTitle"/>
        <w:jc w:val="center"/>
      </w:pPr>
      <w:r>
        <w:t>ПРИКАЗ</w:t>
      </w:r>
    </w:p>
    <w:p w:rsidR="0039384C" w:rsidRDefault="0039384C">
      <w:pPr>
        <w:pStyle w:val="ConsPlusTitle"/>
        <w:jc w:val="center"/>
      </w:pPr>
      <w:r>
        <w:t>от 16 июня 2023 г. N 2205</w:t>
      </w:r>
    </w:p>
    <w:p w:rsidR="0039384C" w:rsidRDefault="0039384C">
      <w:pPr>
        <w:pStyle w:val="ConsPlusTitle"/>
        <w:jc w:val="both"/>
      </w:pPr>
    </w:p>
    <w:p w:rsidR="0039384C" w:rsidRDefault="0039384C">
      <w:pPr>
        <w:pStyle w:val="ConsPlusTitle"/>
        <w:jc w:val="center"/>
      </w:pPr>
      <w:r>
        <w:t>ОБ УТВЕРЖДЕНИИ МЕТОДИЧЕСКИХ РЕКОМЕНДАЦИЙ</w:t>
      </w:r>
    </w:p>
    <w:p w:rsidR="0039384C" w:rsidRDefault="0039384C">
      <w:pPr>
        <w:pStyle w:val="ConsPlusTitle"/>
        <w:jc w:val="center"/>
      </w:pPr>
      <w:r>
        <w:t>ПО ЗАПОЛНЕНИЮ ФОРМ ПРЕДОСТАВЛЕНИЯ ИНФОРМАЦИИ ДЛЯ ВКЛЮЧЕНИЯ</w:t>
      </w:r>
    </w:p>
    <w:p w:rsidR="0039384C" w:rsidRDefault="0039384C">
      <w:pPr>
        <w:pStyle w:val="ConsPlusTitle"/>
        <w:jc w:val="center"/>
      </w:pPr>
      <w:r>
        <w:t>В ГОСУДАРСТВЕННУЮ ИНФОРМАЦИОННУЮ СИСТЕМУ ПРОМЫШЛЕННОСТИ</w:t>
      </w:r>
    </w:p>
    <w:p w:rsidR="0039384C" w:rsidRDefault="0039384C">
      <w:pPr>
        <w:pStyle w:val="ConsPlusTitle"/>
        <w:jc w:val="center"/>
      </w:pPr>
      <w:r>
        <w:t>СУБЪЕКТАМИ ДЕЯТЕЛЬНОСТИ В СФЕРЕ ПРОМЫШЛЕННОСТИ, ОРГАНАМИ</w:t>
      </w:r>
    </w:p>
    <w:p w:rsidR="0039384C" w:rsidRDefault="0039384C">
      <w:pPr>
        <w:pStyle w:val="ConsPlusTitle"/>
        <w:jc w:val="center"/>
      </w:pPr>
      <w:r>
        <w:t>ГОСУДАРСТВЕННОЙ ВЛАСТИ И ОРГАНАМИ МЕСТНОГО САМОУПРАВЛЕНИЯ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третьим пункта 2</w:t>
        </w:r>
      </w:hyperlink>
      <w:r>
        <w:t xml:space="preserve"> постановления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 приказываю: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методические рекомендации</w:t>
        </w:r>
      </w:hyperlink>
      <w:r>
        <w:t xml:space="preserve"> по заполнению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2. Признать утратившими силу следующие приказы Минпромторга России: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 28 февраля 2018 г. </w:t>
      </w:r>
      <w:hyperlink r:id="rId6">
        <w:r>
          <w:rPr>
            <w:color w:val="0000FF"/>
          </w:rPr>
          <w:t>N 586</w:t>
        </w:r>
      </w:hyperlink>
      <w:r>
        <w:t xml:space="preserve"> "Об утверждении методических рекомендаций по заполнению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самоуправления";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 27 марта 2018 г. </w:t>
      </w:r>
      <w:hyperlink r:id="rId7">
        <w:r>
          <w:rPr>
            <w:color w:val="0000FF"/>
          </w:rPr>
          <w:t>N 1056</w:t>
        </w:r>
      </w:hyperlink>
      <w:r>
        <w:t xml:space="preserve"> "О внесении изменения в приказ Министерства промышленности и торговли Российской Федерации от 28 февраля 2018 г. N 586 "Об утверждении методических рекомендаций по </w:t>
      </w:r>
      <w:r>
        <w:lastRenderedPageBreak/>
        <w:t>заполнению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самоуправления".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3. Контроль за исполнением настоящего приказа возложить на заместителя Министра промышленности и торговли Российской Федерации В.В. Шпака.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right"/>
      </w:pPr>
      <w:r>
        <w:t>Первый</w:t>
      </w:r>
    </w:p>
    <w:p w:rsidR="0039384C" w:rsidRDefault="0039384C">
      <w:pPr>
        <w:pStyle w:val="ConsPlusNormal"/>
        <w:jc w:val="right"/>
      </w:pPr>
      <w:r>
        <w:t>заместитель Министра</w:t>
      </w:r>
    </w:p>
    <w:p w:rsidR="0039384C" w:rsidRDefault="0039384C">
      <w:pPr>
        <w:pStyle w:val="ConsPlusNormal"/>
        <w:jc w:val="right"/>
      </w:pPr>
      <w:r>
        <w:t>В.С.ОСЬМАКОВ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right"/>
        <w:outlineLvl w:val="0"/>
      </w:pPr>
      <w:r>
        <w:t>Утверждены</w:t>
      </w:r>
    </w:p>
    <w:p w:rsidR="0039384C" w:rsidRDefault="0039384C">
      <w:pPr>
        <w:pStyle w:val="ConsPlusNormal"/>
        <w:jc w:val="right"/>
      </w:pPr>
      <w:r>
        <w:t>приказом Минпромторга России</w:t>
      </w:r>
    </w:p>
    <w:p w:rsidR="0039384C" w:rsidRDefault="0039384C">
      <w:pPr>
        <w:pStyle w:val="ConsPlusNormal"/>
        <w:jc w:val="right"/>
      </w:pPr>
      <w:r>
        <w:t>от 16 июня 2023 г. N 2205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</w:pPr>
      <w:bookmarkStart w:id="1" w:name="P31"/>
      <w:bookmarkEnd w:id="1"/>
      <w:r>
        <w:t>МЕТОДИЧЕСКИЕ РЕКОМЕНДАЦИИ</w:t>
      </w:r>
    </w:p>
    <w:p w:rsidR="0039384C" w:rsidRDefault="0039384C">
      <w:pPr>
        <w:pStyle w:val="ConsPlusTitle"/>
        <w:jc w:val="center"/>
      </w:pPr>
      <w:r>
        <w:t>ПО ЗАПОЛНЕНИЮ ФОРМ ПРЕДОСТАВЛЕНИЯ ИНФОРМАЦИИ ДЛЯ ВКЛЮЧЕНИЯ</w:t>
      </w:r>
    </w:p>
    <w:p w:rsidR="0039384C" w:rsidRDefault="0039384C">
      <w:pPr>
        <w:pStyle w:val="ConsPlusTitle"/>
        <w:jc w:val="center"/>
      </w:pPr>
      <w:r>
        <w:t>В ГОСУДАРСТВЕННУЮ ИНФОРМАЦИОННУЮ СИСТЕМУ ПРОМЫШЛЕННОСТИ</w:t>
      </w:r>
    </w:p>
    <w:p w:rsidR="0039384C" w:rsidRDefault="0039384C">
      <w:pPr>
        <w:pStyle w:val="ConsPlusTitle"/>
        <w:jc w:val="center"/>
      </w:pPr>
      <w:r>
        <w:t>СУБЪЕКТАМИ ДЕЯТЕЛЬНОСТИ В СФЕРЕ ПРОМЫШЛЕННОСТИ, ОРГАНАМИ</w:t>
      </w:r>
    </w:p>
    <w:p w:rsidR="0039384C" w:rsidRDefault="0039384C">
      <w:pPr>
        <w:pStyle w:val="ConsPlusTitle"/>
        <w:jc w:val="center"/>
      </w:pPr>
      <w:r>
        <w:t>ГОСУДАРСТВЕННОЙ ВЛАСТИ И ОРГАНАМИ МЕСТНОГО САМОУПРАВЛЕНИЯ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I. Общие положения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1. В государственную информационную систему промышленности (далее - ГИСП) рекомендуется предоставлять информацию субъектам деятельности в сфере промышленности, относящимся к отраслям промышленности, закрепленным в </w:t>
      </w:r>
      <w:hyperlink r:id="rId8">
        <w:r>
          <w:rPr>
            <w:color w:val="0000FF"/>
          </w:rPr>
          <w:t>приказе</w:t>
        </w:r>
      </w:hyperlink>
      <w:r>
        <w:t xml:space="preserve"> Минпромторга России от 14 декабря 2020 г. N 4343 "О распределении кодов классифицируемых группировок видов экономической деятельности, содержащихся в Общероссийском классификаторе видов экономической деятельности (ОКВЭД 2), и кодов классифицируемых группировок продукции по видам экономической деятельности, содержащихся в Общероссийском классификаторе продукции по видам экономической деятельности (ОКПД 2), за структурными подразделениями Министерства промышленности и торговли Российской Федерации".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lastRenderedPageBreak/>
        <w:t>Субъектам деятельности в сфере промышленности, имеющим дочерние общества, у которых отсутствует потребность в получении мер стимулирования деятельности в сфере промышленности или использовании сервисов ГИСП, рекомендуется самостоятельно представлять информацию о дочерних обществах для включения в ГИСП. В случае принятия субъектом деятельности в сфере промышленности, имеющим дочерние общества и являющимся основным товариществом или обществом, решения о самостоятельном заполнении за дочернее общество форм предоставления информации в ГИСП порядок реализации данного решения рекомендуется определять указанным субъектом деятельности в сфере промышленности самостоятельно. При этом при определении вышеуказанного порядка рекомендуется указать, что основным товариществом или обществом в ГИСП представляется консолидированная информация за все дочерние общества либо за каждое дочернее общество по отдельности.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В иных случаях информацию для включения в ГИСП дочерним обществам рекомендуется представлять оператору ГИСП самостоятельно. При этом основному товариществу или обществу рекомендуется информацию в ГИСП по дочернему обществу не представлять.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В случае если субъект деятельности в сфере промышленности, относящийся к субъектам малого и среднего предпринимательства, представляет информацию для включения в ГИСП один раз в пять лет, в соответствующих формах рекомендуется представлять данные за календарный год, предшествующий дате заполнения формы.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2. В целях применения настоящих методических рекомендаций используются следующие сокращения:</w:t>
      </w:r>
    </w:p>
    <w:p w:rsidR="0039384C" w:rsidRDefault="003938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7597"/>
      </w:tblGrid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ГИСП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государственная информационная система промышленности;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ОКПД 2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 xml:space="preserve">- </w:t>
            </w:r>
            <w:hyperlink r:id="rId9">
              <w:r>
                <w:rPr>
                  <w:color w:val="0000FF"/>
                </w:rPr>
                <w:t>ОК 034-2014</w:t>
              </w:r>
            </w:hyperlink>
            <w:r>
              <w:t xml:space="preserve"> (КПЕС 2008) Общероссийский классификатор продукции по видам экономической деятельности, утвержденный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 января 2014 г. N 14-ст;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ОКЕИ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 xml:space="preserve">- </w:t>
            </w:r>
            <w:hyperlink r:id="rId11">
              <w:r>
                <w:rPr>
                  <w:color w:val="0000FF"/>
                </w:rPr>
                <w:t>ОК 015-94</w:t>
              </w:r>
            </w:hyperlink>
            <w:r>
              <w:t xml:space="preserve"> (МЕС 002-97) Общероссийский классификатор единиц измерения, утвержденный постановлением Госстандарта России от 26 декабря 1994 г. N 366;</w:t>
            </w:r>
          </w:p>
        </w:tc>
      </w:tr>
      <w:tr w:rsidR="0039384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8"/>
              <w:gridCol w:w="109"/>
              <w:gridCol w:w="8671"/>
              <w:gridCol w:w="109"/>
            </w:tblGrid>
            <w:tr w:rsidR="0039384C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384C" w:rsidRDefault="0039384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384C" w:rsidRDefault="0039384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384C" w:rsidRDefault="0039384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39384C" w:rsidRDefault="0039384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 ФНС России, а не МНС России.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384C" w:rsidRDefault="0039384C">
                  <w:pPr>
                    <w:pStyle w:val="ConsPlusNormal"/>
                  </w:pPr>
                </w:p>
              </w:tc>
            </w:tr>
          </w:tbl>
          <w:p w:rsidR="0039384C" w:rsidRDefault="0039384C">
            <w:pPr>
              <w:pStyle w:val="ConsPlusNormal"/>
            </w:pP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lastRenderedPageBreak/>
              <w:t>Справочник "Субъекты Российской Федерации" (ССРФ)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ведомственный справочник ФНС России, утвержденный приказом МНС России от 25 марта 2002 г. N БГ-3-13/149@ в составе документа "Формат представления налоговой и бухгалтерской отчетности в электронном виде (версия 2.00)";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ТН ВЭД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 xml:space="preserve">- Товарная </w:t>
            </w:r>
            <w:hyperlink r:id="rId12">
              <w:r>
                <w:rPr>
                  <w:color w:val="0000FF"/>
                </w:rPr>
                <w:t>номенклатура</w:t>
              </w:r>
            </w:hyperlink>
            <w:r>
              <w:t xml:space="preserve"> внешнеэкономической деятельности Евразийского экономического союза;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основной государственный регистрационный номер;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идентификационный номер налогоплательщика;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ГОСТ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межгосударственный стандарт;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ТУ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технические условия;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ОКОГУ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 xml:space="preserve">- </w:t>
            </w:r>
            <w:hyperlink r:id="rId13">
              <w:r>
                <w:rPr>
                  <w:color w:val="0000FF"/>
                </w:rPr>
                <w:t>ОК 006-2011</w:t>
              </w:r>
            </w:hyperlink>
            <w:r>
              <w:t xml:space="preserve">. Общероссийский классификатор органов государственной власти и управления, утвержденный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26 апреля 2011 г. N 60-ст;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РИД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результат интеллектуальной деятельности;</w:t>
            </w:r>
          </w:p>
        </w:tc>
      </w:tr>
      <w:tr w:rsidR="003938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НИОКР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39384C" w:rsidRDefault="0039384C">
            <w:pPr>
              <w:pStyle w:val="ConsPlusNormal"/>
              <w:jc w:val="both"/>
            </w:pPr>
            <w:r>
              <w:t>- научно-исследовательские и опытно-конструкторские работы.</w:t>
            </w:r>
          </w:p>
        </w:tc>
      </w:tr>
    </w:tbl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II. Рекомендации по заполнению формы 1</w:t>
      </w:r>
    </w:p>
    <w:p w:rsidR="0039384C" w:rsidRDefault="0039384C">
      <w:pPr>
        <w:pStyle w:val="ConsPlusTitle"/>
        <w:jc w:val="center"/>
      </w:pPr>
      <w:r>
        <w:t>"Информация о состоянии промышленности</w:t>
      </w:r>
    </w:p>
    <w:p w:rsidR="0039384C" w:rsidRDefault="0039384C">
      <w:pPr>
        <w:pStyle w:val="ConsPlusTitle"/>
        <w:jc w:val="center"/>
      </w:pPr>
      <w:r>
        <w:t>и прогнозе ее развития"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15">
        <w:r>
          <w:rPr>
            <w:color w:val="0000FF"/>
          </w:rPr>
          <w:t>форме 1</w:t>
        </w:r>
      </w:hyperlink>
      <w:r>
        <w:t xml:space="preserve"> "Информация о состоянии промышленности и прогнозе ее развития" подается субъектом деятельности в сфере промышленности ежеквартально через форму сбора в личном кабинете субъекта деятельности в сфере промышленности в ГИСП.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6">
        <w:r w:rsidR="0039384C">
          <w:rPr>
            <w:color w:val="0000FF"/>
          </w:rPr>
          <w:t>Графы 1</w:t>
        </w:r>
      </w:hyperlink>
      <w:r w:rsidR="0039384C">
        <w:t xml:space="preserve"> - </w:t>
      </w:r>
      <w:hyperlink r:id="rId17">
        <w:r w:rsidR="0039384C">
          <w:rPr>
            <w:color w:val="0000FF"/>
          </w:rPr>
          <w:t>3</w:t>
        </w:r>
      </w:hyperlink>
      <w:r w:rsidR="0039384C">
        <w:t xml:space="preserve">, </w:t>
      </w:r>
      <w:hyperlink r:id="rId18">
        <w:r w:rsidR="0039384C">
          <w:rPr>
            <w:color w:val="0000FF"/>
          </w:rPr>
          <w:t>5</w:t>
        </w:r>
      </w:hyperlink>
      <w:r w:rsidR="0039384C">
        <w:t xml:space="preserve"> имеют тип данных "число" и размерность "тысячи рублей".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9">
        <w:r w:rsidR="0039384C">
          <w:rPr>
            <w:color w:val="0000FF"/>
          </w:rPr>
          <w:t>Графа 4</w:t>
        </w:r>
      </w:hyperlink>
      <w:r w:rsidR="0039384C">
        <w:t xml:space="preserve"> имеет тип "число", заполняется в процентах и рассчитывается по формуле средневзвешенной процентной ставки по кредиту: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>СПС = S (К * П) / SK,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>где: СПС - средневзвешенная процентная ставка;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lastRenderedPageBreak/>
        <w:t>К - остаток по кредиту;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П - процентная ставка по кредиту.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III. Рекомендации по заполнению формы 2</w:t>
      </w:r>
    </w:p>
    <w:p w:rsidR="0039384C" w:rsidRDefault="0039384C">
      <w:pPr>
        <w:pStyle w:val="ConsPlusTitle"/>
        <w:jc w:val="center"/>
      </w:pPr>
      <w:r>
        <w:t>"Информация о субъектах деятельности в сфере промышленности"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20">
        <w:r>
          <w:rPr>
            <w:color w:val="0000FF"/>
          </w:rPr>
          <w:t>форме 2</w:t>
        </w:r>
      </w:hyperlink>
      <w:r>
        <w:t xml:space="preserve"> "Информация о субъектах деятельности в сфере промышленности" подается субъектом деятельности в сфере промышленности через формы сбора в личном кабинете ГИСП субъекта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1">
        <w:r w:rsidR="0039384C">
          <w:rPr>
            <w:color w:val="0000FF"/>
          </w:rPr>
          <w:t>Графы 1.1</w:t>
        </w:r>
      </w:hyperlink>
      <w:r w:rsidR="0039384C">
        <w:t xml:space="preserve"> - </w:t>
      </w:r>
      <w:hyperlink r:id="rId22">
        <w:r w:rsidR="0039384C">
          <w:rPr>
            <w:color w:val="0000FF"/>
          </w:rPr>
          <w:t>1.6</w:t>
        </w:r>
      </w:hyperlink>
      <w:r w:rsidR="0039384C">
        <w:t xml:space="preserve"> раздела N 2.1 "Данные о субъектах деятельности в сфере промышленности" формы N 2 формируются автоматически на основании данных, ранее введенных субъектом деятельности в сфере промышленности в личном кабинете ГИСП.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графе 1.7</w:t>
        </w:r>
      </w:hyperlink>
      <w:r>
        <w:t xml:space="preserve"> раздела N 2.1 "Данные о субъектах деятельности в сфере промышленности" формы N 2 рекомендуется указать отрасль промышленности, определенную в соответствии с перечнем распределения кодов классифицируемых группировок видов экономической деятельности, содержащихся в Общероссийском </w:t>
      </w:r>
      <w:hyperlink r:id="rId24">
        <w:r>
          <w:rPr>
            <w:color w:val="0000FF"/>
          </w:rPr>
          <w:t>классификаторе</w:t>
        </w:r>
      </w:hyperlink>
      <w:r>
        <w:t xml:space="preserve"> видов экономической деятельности (ОКВЭД 2), за структурными подразделениями Министерства промышленности и торговли Российской Федерации (соотнесением отраслей промышленности), утвержденным </w:t>
      </w:r>
      <w:hyperlink r:id="rId25">
        <w:r>
          <w:rPr>
            <w:color w:val="0000FF"/>
          </w:rPr>
          <w:t>приказом</w:t>
        </w:r>
      </w:hyperlink>
      <w:r>
        <w:t xml:space="preserve"> Минпромторга России от 14 декабря 2020 г. N 4343 "О распределении кодов классифицируемых группировок видов экономической деятельности, содержащихся в Общероссийском </w:t>
      </w:r>
      <w:hyperlink r:id="rId26">
        <w:r>
          <w:rPr>
            <w:color w:val="0000FF"/>
          </w:rPr>
          <w:t>классификаторе</w:t>
        </w:r>
      </w:hyperlink>
      <w:r>
        <w:t xml:space="preserve"> видов экономической деятельности (ОКВЭД 2), и кодов классифицируемых группировок продукции по видам экономической деятельности, содержащихся в Общероссийском </w:t>
      </w:r>
      <w:hyperlink r:id="rId27">
        <w:r>
          <w:rPr>
            <w:color w:val="0000FF"/>
          </w:rPr>
          <w:t>классификаторе</w:t>
        </w:r>
      </w:hyperlink>
      <w:r>
        <w:t xml:space="preserve"> продукции по видам экономической деятельности (ОКПД 2), за структурными подразделениями Министерства промышленности и торговли Российской Федерации" (размещен на портале ГИСП в информационно-телекоммуникационной сети "Интернет").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В случае если субъект деятельности в сфере промышленности осуществляет деятельность по нескольким кодам </w:t>
      </w:r>
      <w:hyperlink r:id="rId28">
        <w:r>
          <w:rPr>
            <w:color w:val="0000FF"/>
          </w:rPr>
          <w:t>ОКВЭД 2</w:t>
        </w:r>
      </w:hyperlink>
      <w:r>
        <w:t>, рекомендуется указывать отрасль, выручка субъекта деятельности в сфере промышленности по которой составляет более 50% от общей выручки.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9">
        <w:r w:rsidR="0039384C">
          <w:rPr>
            <w:color w:val="0000FF"/>
          </w:rPr>
          <w:t>Графы 1.8.1</w:t>
        </w:r>
      </w:hyperlink>
      <w:r w:rsidR="0039384C">
        <w:t xml:space="preserve"> - </w:t>
      </w:r>
      <w:hyperlink r:id="rId30">
        <w:r w:rsidR="0039384C">
          <w:rPr>
            <w:color w:val="0000FF"/>
          </w:rPr>
          <w:t>1.8.4</w:t>
        </w:r>
      </w:hyperlink>
      <w:r w:rsidR="0039384C">
        <w:t xml:space="preserve"> заполняются субъектом деятельности в сфере промышленности, имеющим подконтрольные организации.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1">
        <w:r w:rsidR="0039384C">
          <w:rPr>
            <w:color w:val="0000FF"/>
          </w:rPr>
          <w:t>Графа 1.8.1</w:t>
        </w:r>
      </w:hyperlink>
      <w:r w:rsidR="0039384C">
        <w:t xml:space="preserve"> имеет тип данных "текст", в указанной </w:t>
      </w:r>
      <w:hyperlink r:id="rId3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организации, находящейся под контролем субъекта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3">
        <w:r w:rsidR="0039384C">
          <w:rPr>
            <w:color w:val="0000FF"/>
          </w:rPr>
          <w:t>Графа 1.8.2</w:t>
        </w:r>
      </w:hyperlink>
      <w:r w:rsidR="0039384C">
        <w:t xml:space="preserve"> имеет тип данных "число", в указанной </w:t>
      </w:r>
      <w:hyperlink r:id="rId3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ОГРН организации, находящейся под контролем субъекта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5">
        <w:r w:rsidR="0039384C">
          <w:rPr>
            <w:color w:val="0000FF"/>
          </w:rPr>
          <w:t>Графа 1.8.3</w:t>
        </w:r>
      </w:hyperlink>
      <w:r w:rsidR="0039384C">
        <w:t xml:space="preserve"> имеет тип данных "число", в указанной </w:t>
      </w:r>
      <w:hyperlink r:id="rId3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ИНН организации, находящейся под контролем субъекта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7">
        <w:r w:rsidR="0039384C">
          <w:rPr>
            <w:color w:val="0000FF"/>
          </w:rPr>
          <w:t>Графа 1.8.4</w:t>
        </w:r>
      </w:hyperlink>
      <w:r w:rsidR="0039384C">
        <w:t xml:space="preserve"> имеет тип данных "число", в указанной </w:t>
      </w:r>
      <w:hyperlink r:id="rId3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из справочника ГИСП "Основания для нахождения под контролем". Расшифровка кодов приведена в </w:t>
      </w:r>
      <w:hyperlink w:anchor="P101">
        <w:r w:rsidR="0039384C">
          <w:rPr>
            <w:color w:val="0000FF"/>
          </w:rPr>
          <w:t>таблице 1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9">
        <w:r w:rsidR="0039384C">
          <w:rPr>
            <w:color w:val="0000FF"/>
          </w:rPr>
          <w:t>Графы 2.1</w:t>
        </w:r>
      </w:hyperlink>
      <w:r w:rsidR="0039384C">
        <w:t xml:space="preserve"> - </w:t>
      </w:r>
      <w:hyperlink r:id="rId40">
        <w:r w:rsidR="0039384C">
          <w:rPr>
            <w:color w:val="0000FF"/>
          </w:rPr>
          <w:t>2.14</w:t>
        </w:r>
      </w:hyperlink>
      <w:r w:rsidR="0039384C">
        <w:t xml:space="preserve"> заполняются автоматически на основании сведений, предоставляемых ФНС России в ГИСП.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1">
        <w:r w:rsidR="0039384C">
          <w:rPr>
            <w:color w:val="0000FF"/>
          </w:rPr>
          <w:t>Графа 3.1</w:t>
        </w:r>
      </w:hyperlink>
      <w:r w:rsidR="0039384C">
        <w:t xml:space="preserve"> заполняется автоматически на основании сведений, предоставляемых Росстатом в ГИСП.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both"/>
      </w:pPr>
      <w:bookmarkStart w:id="2" w:name="P101"/>
      <w:bookmarkEnd w:id="2"/>
      <w:r>
        <w:t>Таблица 1. Расшифровка кодов справочника ГИСП "Основания для нахождения под контролем"</w:t>
      </w:r>
    </w:p>
    <w:p w:rsidR="0039384C" w:rsidRDefault="003938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447"/>
      </w:tblGrid>
      <w:tr w:rsidR="0039384C">
        <w:tc>
          <w:tcPr>
            <w:tcW w:w="624" w:type="dxa"/>
          </w:tcPr>
          <w:p w:rsidR="0039384C" w:rsidRDefault="003938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39384C" w:rsidRDefault="0039384C">
            <w:pPr>
              <w:pStyle w:val="ConsPlusNormal"/>
              <w:jc w:val="center"/>
            </w:pPr>
            <w:r>
              <w:t>Справочник ГИСП "Основания для нахождения под контролем"</w:t>
            </w:r>
          </w:p>
        </w:tc>
      </w:tr>
      <w:tr w:rsidR="0039384C">
        <w:tc>
          <w:tcPr>
            <w:tcW w:w="624" w:type="dxa"/>
            <w:vAlign w:val="center"/>
          </w:tcPr>
          <w:p w:rsidR="0039384C" w:rsidRDefault="003938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vAlign w:val="center"/>
          </w:tcPr>
          <w:p w:rsidR="0039384C" w:rsidRDefault="0039384C">
            <w:pPr>
              <w:pStyle w:val="ConsPlusNormal"/>
            </w:pPr>
            <w:r>
              <w:t>Контролирующее лицо имеет право прямо или косвенно распоряжаться (в том числе на 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более чем 50 процентами общего количества голосов, приходящихся на голосующие акции (доли), составляющие уставный капитал контролируемого лица</w:t>
            </w:r>
          </w:p>
        </w:tc>
      </w:tr>
      <w:tr w:rsidR="0039384C">
        <w:tc>
          <w:tcPr>
            <w:tcW w:w="624" w:type="dxa"/>
            <w:vAlign w:val="center"/>
          </w:tcPr>
          <w:p w:rsidR="0039384C" w:rsidRDefault="003938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7" w:type="dxa"/>
            <w:vAlign w:val="center"/>
          </w:tcPr>
          <w:p w:rsidR="0039384C" w:rsidRDefault="0039384C">
            <w:pPr>
              <w:pStyle w:val="ConsPlusNormal"/>
            </w:pPr>
            <w:r>
              <w:t>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том числе условия осуществления контролируемым лицом предпринимательской деятельности</w:t>
            </w:r>
          </w:p>
        </w:tc>
      </w:tr>
      <w:tr w:rsidR="0039384C">
        <w:tc>
          <w:tcPr>
            <w:tcW w:w="624" w:type="dxa"/>
            <w:vAlign w:val="center"/>
          </w:tcPr>
          <w:p w:rsidR="0039384C" w:rsidRDefault="003938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7" w:type="dxa"/>
            <w:vAlign w:val="center"/>
          </w:tcPr>
          <w:p w:rsidR="0039384C" w:rsidRDefault="0039384C">
            <w:pPr>
              <w:pStyle w:val="ConsPlusNormal"/>
            </w:pPr>
            <w:r>
              <w:t>Контролирующее лицо имеет право назначать единоличный исполнительный орган и (или) более чем 50 процентов состава коллегиального исполнительного органа контролируемого лица и (или) имеет безусловную возможность избирать более чем 50 процентов состава совета директоров (наблюдательного совета) или иного коллегиального органа управления контролируемого лица</w:t>
            </w:r>
          </w:p>
        </w:tc>
      </w:tr>
      <w:tr w:rsidR="0039384C">
        <w:tc>
          <w:tcPr>
            <w:tcW w:w="624" w:type="dxa"/>
            <w:vAlign w:val="center"/>
          </w:tcPr>
          <w:p w:rsidR="0039384C" w:rsidRDefault="003938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7" w:type="dxa"/>
            <w:vAlign w:val="center"/>
          </w:tcPr>
          <w:p w:rsidR="0039384C" w:rsidRDefault="0039384C">
            <w:pPr>
              <w:pStyle w:val="ConsPlusNormal"/>
            </w:pPr>
            <w:r>
              <w:t xml:space="preserve">Контролирующее лицо осуществляет полномочия управляющей </w:t>
            </w:r>
            <w:r>
              <w:lastRenderedPageBreak/>
              <w:t>компании контролируемого лица</w:t>
            </w:r>
          </w:p>
        </w:tc>
      </w:tr>
    </w:tbl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42">
        <w:r>
          <w:rPr>
            <w:color w:val="0000FF"/>
          </w:rPr>
          <w:t>разделу 2.2</w:t>
        </w:r>
      </w:hyperlink>
      <w:r>
        <w:t xml:space="preserve"> "Информация о технологическом оборудовании" формы 2 подается один раз и при необходимости корректируется.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3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4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модель оборудования, значение берется из справочника ГИСП "Модель оборудования" (справочник доступен в разделе https://gisp.gov.ru/opendata).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5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4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производителя оборудования, значение берется из справочника ГИСП "Производители оборудования" (справочник доступен в разделе https://gisp.gov.ru/opendata).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7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4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оборудования по </w:t>
      </w:r>
      <w:hyperlink r:id="rId49">
        <w:r w:rsidR="0039384C">
          <w:rPr>
            <w:color w:val="0000FF"/>
          </w:rPr>
          <w:t>ОКПД 2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50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5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год выпуска оборудования, заполняется в формате "ГГГГ".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52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графе рекомендуется указать страну происхождения оборудования согласно ОК (МК (ИСО 3166) 004-97) 025-2001 Общероссийскому </w:t>
      </w:r>
      <w:hyperlink r:id="rId53">
        <w:r w:rsidR="0039384C">
          <w:rPr>
            <w:color w:val="0000FF"/>
          </w:rPr>
          <w:t>классификатору</w:t>
        </w:r>
      </w:hyperlink>
      <w:r w:rsidR="0039384C">
        <w:t xml:space="preserve"> стран мира, принятому и введенному в действие </w:t>
      </w:r>
      <w:hyperlink r:id="rId54">
        <w:r w:rsidR="0039384C">
          <w:rPr>
            <w:color w:val="0000FF"/>
          </w:rPr>
          <w:t>постановлением</w:t>
        </w:r>
      </w:hyperlink>
      <w:r w:rsidR="0039384C">
        <w:t xml:space="preserve"> Госстандарта России от 14 декабря 2001 г. N 529-ст.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55">
        <w:r>
          <w:rPr>
            <w:color w:val="0000FF"/>
          </w:rPr>
          <w:t>разделу 2.2.1</w:t>
        </w:r>
      </w:hyperlink>
      <w:r>
        <w:t xml:space="preserve"> "Перечень технологических операций, выполняемых на технологическом оборудовании" формы 2 подается один раз и при необходимости корректируется.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56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5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технологической операции.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58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5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модель оборудования согласно справочнику ГИСП "Модель оборудования" (справочник доступен в разделе https://gisp.gov.ru/opendata).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60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6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сведения о правах на конструкторскую и техническую документацию.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62">
        <w:r>
          <w:rPr>
            <w:color w:val="0000FF"/>
          </w:rPr>
          <w:t>разделу 2.3</w:t>
        </w:r>
      </w:hyperlink>
      <w:r>
        <w:t xml:space="preserve"> "Информация о производимой продукции и ее характеристиках" формы 2 подается один раз и при необходимости корректируется.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lastRenderedPageBreak/>
        <w:t xml:space="preserve">Данный </w:t>
      </w:r>
      <w:hyperlink r:id="rId63">
        <w:r>
          <w:rPr>
            <w:color w:val="0000FF"/>
          </w:rPr>
          <w:t>отчет</w:t>
        </w:r>
      </w:hyperlink>
      <w:r>
        <w:t xml:space="preserve"> формируется автоматически из каталога производимой продукции ГИСП на основании данных, введенных субъектом деятельности в сфере промышленности в личном кабинете ГИСП.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6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6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и обозначение продукции.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66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6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и обозначение продукции на английском языке.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68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69">
        <w:r w:rsidR="0039384C">
          <w:rPr>
            <w:color w:val="0000FF"/>
          </w:rPr>
          <w:t>графе</w:t>
        </w:r>
      </w:hyperlink>
      <w:r w:rsidR="0039384C">
        <w:t xml:space="preserve"> рекомендуется ввести описание продукции (назначение, преимущества).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70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7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продукции по </w:t>
      </w:r>
      <w:hyperlink r:id="rId72">
        <w:r w:rsidR="0039384C">
          <w:rPr>
            <w:color w:val="0000FF"/>
          </w:rPr>
          <w:t>ОКПД 2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73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</w:t>
      </w:r>
      <w:hyperlink r:id="rId7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продукции по </w:t>
      </w:r>
      <w:hyperlink r:id="rId75">
        <w:r w:rsidR="0039384C">
          <w:rPr>
            <w:color w:val="0000FF"/>
          </w:rPr>
          <w:t>ТН</w:t>
        </w:r>
      </w:hyperlink>
      <w:r w:rsidR="0039384C">
        <w:t xml:space="preserve"> ВЭД.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76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"Текст", в указанной </w:t>
      </w:r>
      <w:hyperlink r:id="rId7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технические условия, в соответствии с которыми произведена продукция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78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7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ГОСТ, которым удовлетворяет продукция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80">
        <w:r w:rsidR="0039384C">
          <w:rPr>
            <w:color w:val="0000FF"/>
          </w:rPr>
          <w:t>Графа 9</w:t>
        </w:r>
      </w:hyperlink>
      <w:r w:rsidR="0039384C">
        <w:t xml:space="preserve"> имеет тип данных "текст", в указанной </w:t>
      </w:r>
      <w:hyperlink r:id="rId8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адрес производства продукции (фактический адрес).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82">
        <w:r w:rsidR="0039384C">
          <w:rPr>
            <w:color w:val="0000FF"/>
          </w:rPr>
          <w:t>Графа 10</w:t>
        </w:r>
      </w:hyperlink>
      <w:r w:rsidR="0039384C">
        <w:t xml:space="preserve"> имеет тип данных "текст", в указанной </w:t>
      </w:r>
      <w:hyperlink r:id="rId8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единицу измерения по </w:t>
      </w:r>
      <w:hyperlink r:id="rId84">
        <w:r w:rsidR="0039384C">
          <w:rPr>
            <w:color w:val="0000FF"/>
          </w:rPr>
          <w:t>ОКЕИ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85">
        <w:r w:rsidR="0039384C">
          <w:rPr>
            <w:color w:val="0000FF"/>
          </w:rPr>
          <w:t>Графа 11</w:t>
        </w:r>
      </w:hyperlink>
      <w:r w:rsidR="0039384C">
        <w:t xml:space="preserve"> имеет тип данных "текст", в указанной </w:t>
      </w:r>
      <w:hyperlink r:id="rId8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технические характеристики продукции.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87">
        <w:r>
          <w:rPr>
            <w:color w:val="0000FF"/>
          </w:rPr>
          <w:t>разделу 2.4</w:t>
        </w:r>
      </w:hyperlink>
      <w:r>
        <w:t xml:space="preserve"> "Информация о полученных мерах стимулирования деятельности в сфере промышленности" формы 2 подается каждое полугодие.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88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8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меры стимулирования деятельности в сфере промышленности.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>Для уточнения информации о мерах стимулирования можно воспользоваться сервисом ГИСП "Навигатор мер поддержки" (https://gisp.gov.ru/support-measures/).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90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9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органа государственной власти или органа местного самоуправления, предоставивших меру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92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"число", в указанной </w:t>
      </w:r>
      <w:hyperlink r:id="rId9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сумму, планируемую к получению финансирования в рамках мер стимулирования деятельности в сфере промышленности. Заполняется в тысячах рублей.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94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9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фактическую сумму полученного финансирования в рамках мер стимулирования деятельности в сфере промышленности. Заполняется в тысячах рублей.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IV. Рекомендации по заполнению формы 3</w:t>
      </w:r>
    </w:p>
    <w:p w:rsidR="0039384C" w:rsidRDefault="0039384C">
      <w:pPr>
        <w:pStyle w:val="ConsPlusTitle"/>
        <w:jc w:val="center"/>
      </w:pPr>
      <w:r>
        <w:t>"Информация о прогнозах выпуска основных видов промышленной</w:t>
      </w:r>
    </w:p>
    <w:p w:rsidR="0039384C" w:rsidRDefault="0039384C">
      <w:pPr>
        <w:pStyle w:val="ConsPlusTitle"/>
        <w:jc w:val="center"/>
      </w:pPr>
      <w:r>
        <w:t>продукции и об их фактическом выпуске, о характеристиках</w:t>
      </w:r>
    </w:p>
    <w:p w:rsidR="0039384C" w:rsidRDefault="0039384C">
      <w:pPr>
        <w:pStyle w:val="ConsPlusTitle"/>
        <w:jc w:val="center"/>
      </w:pPr>
      <w:r>
        <w:t>промышленной продукции с учетом отраслевой принадлежности,</w:t>
      </w:r>
    </w:p>
    <w:p w:rsidR="0039384C" w:rsidRDefault="0039384C">
      <w:pPr>
        <w:pStyle w:val="ConsPlusTitle"/>
        <w:jc w:val="center"/>
      </w:pPr>
      <w:r>
        <w:t>а также об объеме импорта промышленной продукции</w:t>
      </w:r>
    </w:p>
    <w:p w:rsidR="0039384C" w:rsidRDefault="0039384C">
      <w:pPr>
        <w:pStyle w:val="ConsPlusTitle"/>
        <w:jc w:val="center"/>
      </w:pPr>
      <w:r>
        <w:t>в Российскую Федерацию (по видам промышленной продукции)"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96">
        <w:r>
          <w:rPr>
            <w:color w:val="0000FF"/>
          </w:rPr>
          <w:t>форме 3</w:t>
        </w:r>
      </w:hyperlink>
      <w:r>
        <w:t xml:space="preserve"> "Информация о прогнозах выпуска основных видов промышленной продукции и об их фактическом выпуске, о характеристиках промышленной продукции с учетом отраслевой принадлежности, а также об объеме импорта промышленной продукции в Российскую Федерацию (по видам промышленной продукции)" подается субъектом деятельности в сфере промышленности ежеквартально через формы сбора в личном кабинете субъекта деятельности в сфере промышленности в ГИСП.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97">
        <w:r>
          <w:rPr>
            <w:color w:val="0000FF"/>
          </w:rPr>
          <w:t>разделу 3.1</w:t>
        </w:r>
      </w:hyperlink>
      <w:r>
        <w:t xml:space="preserve"> "Информация об объеме заказов (контрактов) на закупку импортной продукции, работ и услуг в стоимостном и натуральном выражении" формы 3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98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9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продукции, выполненных работ и оказанных услуг.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00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10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по </w:t>
      </w:r>
      <w:hyperlink r:id="rId102">
        <w:r w:rsidR="0039384C">
          <w:rPr>
            <w:color w:val="0000FF"/>
          </w:rPr>
          <w:t>ОКПД 2</w:t>
        </w:r>
      </w:hyperlink>
      <w:r w:rsidR="0039384C">
        <w:t xml:space="preserve"> продукции, выполненных работ и оказанных услуг.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03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"число", в указанной </w:t>
      </w:r>
      <w:hyperlink r:id="rId10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фактический объем заказов (контрактов) в стоимостном выражении. Заполняется в тысячах рублей по курсу Центрального банка Российской Федерации на дату заключения контракта.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05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106">
        <w:r w:rsidR="0039384C">
          <w:rPr>
            <w:color w:val="0000FF"/>
          </w:rPr>
          <w:t>графе</w:t>
        </w:r>
      </w:hyperlink>
      <w:r w:rsidR="0039384C">
        <w:t xml:space="preserve"> рекомендуется </w:t>
      </w:r>
      <w:r w:rsidR="0039384C">
        <w:lastRenderedPageBreak/>
        <w:t>указать планируемый объем заказов (контрактов) в следующем отчетном периоде в стоимостном выражении. Заполняется в тысячах рублей по курсу Центрального банка Российской Федерации на дату заполнения отчета.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07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"число", в указанной </w:t>
      </w:r>
      <w:hyperlink r:id="rId10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фактический объем заказов (контрактов) в натуральном выражении.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09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"число", в указанной </w:t>
      </w:r>
      <w:hyperlink r:id="rId11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планируемый объем заказов (контрактов) в следующем отчетном периоде в натуральном выражении.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11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11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единицу измерения объемов заказов (контрактов) в периоде в натуральном выражении, значение берется из </w:t>
      </w:r>
      <w:hyperlink r:id="rId113">
        <w:r w:rsidR="0039384C">
          <w:rPr>
            <w:color w:val="0000FF"/>
          </w:rPr>
          <w:t>ОКЕИ</w:t>
        </w:r>
      </w:hyperlink>
      <w:r w:rsidR="0039384C">
        <w:t>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114">
        <w:r>
          <w:rPr>
            <w:color w:val="0000FF"/>
          </w:rPr>
          <w:t>разделу 3.2</w:t>
        </w:r>
      </w:hyperlink>
      <w:r>
        <w:t xml:space="preserve"> "Информация о фактических и планируемых объемах выпуска продукции, выполнения работ и оказания услуг в стоимостном и натуральном выражении с указанием кодов по Общероссийскому </w:t>
      </w:r>
      <w:hyperlink r:id="rId115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2)" формы 3.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16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11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продукции, выполненных работ и оказанных услуг.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18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11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продукции, выполненных работ и оказанных услуг по </w:t>
      </w:r>
      <w:hyperlink r:id="rId120">
        <w:r w:rsidR="0039384C">
          <w:rPr>
            <w:color w:val="0000FF"/>
          </w:rPr>
          <w:t>ОКПД 2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21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"число", в указанной </w:t>
      </w:r>
      <w:hyperlink r:id="rId12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фактический объем выпуска продукции, выполнения работ и оказания услуг в стоимостном выражении. Заполняется в тысячах рублей.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23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12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планируемый объем выпуска продукции, выполнения работ и оказания услуг в следующем отчетном периоде в стоимостном выражении. Заполняется в тысячах рублей.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25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"число", в указанной </w:t>
      </w:r>
      <w:hyperlink r:id="rId12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фактический объем выпуска продукции, выполнения работ и оказания услуг в натуральном выражении.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27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"число", в указанной </w:t>
      </w:r>
      <w:hyperlink r:id="rId12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планируемый объем выпуска продукции, выполнения работ и оказания услуг в следующем отчетном периоде в натуральном выражении.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29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13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единицу измерения объемов выпуска продукции, выполнения работ и </w:t>
      </w:r>
      <w:r w:rsidR="0039384C">
        <w:lastRenderedPageBreak/>
        <w:t xml:space="preserve">оказания услуг в натуральном выражении, значение берется из </w:t>
      </w:r>
      <w:hyperlink r:id="rId131">
        <w:r w:rsidR="0039384C">
          <w:rPr>
            <w:color w:val="0000FF"/>
          </w:rPr>
          <w:t>ОКЕИ</w:t>
        </w:r>
      </w:hyperlink>
      <w:r w:rsidR="0039384C">
        <w:t>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132">
        <w:r>
          <w:rPr>
            <w:color w:val="0000FF"/>
          </w:rPr>
          <w:t>разделу 3.3</w:t>
        </w:r>
      </w:hyperlink>
      <w:r>
        <w:t xml:space="preserve"> "Информация о ввезенной в Российскую Федерацию и вывезенной из Российской Федерации продукции с указанием кода Товарной номенклатуры внешнеэкономической деятельности Евразийского экономического союза, соответствующего основным видам промышленной продукции" формируется в автоматическом режиме на основании сведений, предоставляемых ФТС России в ГИСП в соответствии с </w:t>
      </w:r>
      <w:hyperlink r:id="rId133">
        <w:r>
          <w:rPr>
            <w:color w:val="0000FF"/>
          </w:rPr>
          <w:t>Соглашением</w:t>
        </w:r>
      </w:hyperlink>
      <w:r>
        <w:t xml:space="preserve"> об информационном обмене между Минпромторгом России и ФТС России от 26 августа 2009 г., и не подлежит размещению в открытом доступе в информационно-телекоммуникационной сети "Интернет".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V. Рекомендации по заполнению формы 4</w:t>
      </w:r>
    </w:p>
    <w:p w:rsidR="0039384C" w:rsidRDefault="0039384C">
      <w:pPr>
        <w:pStyle w:val="ConsPlusTitle"/>
        <w:jc w:val="center"/>
      </w:pPr>
      <w:r>
        <w:t>"Информация об использовании ресурсосберегающих технологий</w:t>
      </w:r>
    </w:p>
    <w:p w:rsidR="0039384C" w:rsidRDefault="0039384C">
      <w:pPr>
        <w:pStyle w:val="ConsPlusTitle"/>
        <w:jc w:val="center"/>
      </w:pPr>
      <w:r>
        <w:t>и возобновляемых источников энергии, вторичного сырья</w:t>
      </w:r>
    </w:p>
    <w:p w:rsidR="0039384C" w:rsidRDefault="0039384C">
      <w:pPr>
        <w:pStyle w:val="ConsPlusTitle"/>
        <w:jc w:val="center"/>
      </w:pPr>
      <w:r>
        <w:t>в процессе промышленной деятельности"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134">
        <w:r>
          <w:rPr>
            <w:color w:val="0000FF"/>
          </w:rPr>
          <w:t>форме 4</w:t>
        </w:r>
      </w:hyperlink>
      <w:r>
        <w:t xml:space="preserve"> "Информация об использовании ресурсосберегающих технологий и возобновляемых источников энергии, вторичного сырья в процессе промышленной деятельности" подается предприятием ежегодно через формы сбора в личном кабинете субъекта деятельности в сфере промышленности в ГИСП.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В целях заполнения данной </w:t>
      </w:r>
      <w:hyperlink r:id="rId135">
        <w:r>
          <w:rPr>
            <w:color w:val="0000FF"/>
          </w:rPr>
          <w:t>формы</w:t>
        </w:r>
      </w:hyperlink>
      <w:r>
        <w:t xml:space="preserve"> под ресурсосберегающими технологиями рекомендуется понимать совокупность технологических средств и процессов с минимальным расходом вещества и энергии на всех этапах производственного цикла и с наименьшим негативным воздействием на окружающую среду и человека.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136">
        <w:r>
          <w:rPr>
            <w:color w:val="0000FF"/>
          </w:rPr>
          <w:t>разделу 4.1</w:t>
        </w:r>
      </w:hyperlink>
      <w:r>
        <w:t xml:space="preserve"> "Информация о доле ресурсосберегающих технологий, доле возобновляемых источников энергии и доле затрат на энергоресурсы в процессе промышленной деятельности" подается ежегодно.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37">
        <w:r w:rsidR="0039384C">
          <w:rPr>
            <w:color w:val="0000FF"/>
          </w:rPr>
          <w:t>Графа 1</w:t>
        </w:r>
      </w:hyperlink>
      <w:r w:rsidR="0039384C">
        <w:t xml:space="preserve"> имеет тип данных "Число", заполняется в процентах. В данной </w:t>
      </w:r>
      <w:hyperlink r:id="rId138">
        <w:r w:rsidR="0039384C">
          <w:rPr>
            <w:color w:val="0000FF"/>
          </w:rPr>
          <w:t>графе</w:t>
        </w:r>
      </w:hyperlink>
      <w:r w:rsidR="0039384C">
        <w:t xml:space="preserve"> указывается доля ресурсосберегающих технологий на предприятии.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39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"Число", заполняется в процентах. В данной </w:t>
      </w:r>
      <w:hyperlink r:id="rId140">
        <w:r w:rsidR="0039384C">
          <w:rPr>
            <w:color w:val="0000FF"/>
          </w:rPr>
          <w:t>графе</w:t>
        </w:r>
      </w:hyperlink>
      <w:r w:rsidR="0039384C">
        <w:t xml:space="preserve"> указывается доля возобновляемых источников энергии в производстве.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41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"Число", заполняется в процентах. В данной </w:t>
      </w:r>
      <w:hyperlink r:id="rId142">
        <w:r w:rsidR="0039384C">
          <w:rPr>
            <w:color w:val="0000FF"/>
          </w:rPr>
          <w:t>графе</w:t>
        </w:r>
      </w:hyperlink>
      <w:r w:rsidR="0039384C">
        <w:t xml:space="preserve"> указывается доля затрат на энергоресурсы в себестоимости произведенной продукции.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143">
        <w:r>
          <w:rPr>
            <w:color w:val="0000FF"/>
          </w:rPr>
          <w:t>разделу 4.2</w:t>
        </w:r>
      </w:hyperlink>
      <w:r>
        <w:t xml:space="preserve"> "Информация об использовании вторичного сырья на предприятии" подается ежегодно.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4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145">
        <w:r w:rsidR="0039384C">
          <w:rPr>
            <w:color w:val="0000FF"/>
          </w:rPr>
          <w:t>графе</w:t>
        </w:r>
      </w:hyperlink>
      <w:r w:rsidR="0039384C">
        <w:t xml:space="preserve"> необходимо указать значение "да", если в рамках производственных процессов предприятия используется вторичное сырье, в ином случае необходимо указать значение "нет".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46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14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продукции, выполненных работ и оказания услуг по </w:t>
      </w:r>
      <w:hyperlink r:id="rId148">
        <w:r w:rsidR="0039384C">
          <w:rPr>
            <w:color w:val="0000FF"/>
          </w:rPr>
          <w:t>ОКПД 2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49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15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тип вторичного сырья, используемого для производства продукции, выполнения работ и оказания услуг, коды которого указаны в </w:t>
      </w:r>
      <w:hyperlink r:id="rId151">
        <w:r w:rsidR="0039384C">
          <w:rPr>
            <w:color w:val="0000FF"/>
          </w:rPr>
          <w:t>графе 3</w:t>
        </w:r>
      </w:hyperlink>
      <w:r w:rsidR="0039384C">
        <w:t xml:space="preserve"> (например, "металл", "пластик", "картон" и др.).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Если в </w:t>
      </w:r>
      <w:hyperlink r:id="rId152">
        <w:r>
          <w:rPr>
            <w:color w:val="0000FF"/>
          </w:rPr>
          <w:t>графе 2</w:t>
        </w:r>
      </w:hyperlink>
      <w:r>
        <w:t xml:space="preserve"> указано значение "нет", то </w:t>
      </w:r>
      <w:hyperlink r:id="rId153">
        <w:r>
          <w:rPr>
            <w:color w:val="0000FF"/>
          </w:rPr>
          <w:t>графы 3</w:t>
        </w:r>
      </w:hyperlink>
      <w:r>
        <w:t xml:space="preserve"> и </w:t>
      </w:r>
      <w:hyperlink r:id="rId154">
        <w:r>
          <w:rPr>
            <w:color w:val="0000FF"/>
          </w:rPr>
          <w:t>4</w:t>
        </w:r>
      </w:hyperlink>
      <w:r>
        <w:t xml:space="preserve"> не заполняются.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VI. Рекомендации по заполнению формы 5</w:t>
      </w:r>
    </w:p>
    <w:p w:rsidR="0039384C" w:rsidRDefault="0039384C">
      <w:pPr>
        <w:pStyle w:val="ConsPlusTitle"/>
        <w:jc w:val="center"/>
      </w:pPr>
      <w:r>
        <w:t>"Информация о государственных и муниципальных программах,</w:t>
      </w:r>
    </w:p>
    <w:p w:rsidR="0039384C" w:rsidRDefault="0039384C">
      <w:pPr>
        <w:pStyle w:val="ConsPlusTitle"/>
        <w:jc w:val="center"/>
      </w:pPr>
      <w:r>
        <w:t>разрабатываемых в целях формирования и реализации</w:t>
      </w:r>
    </w:p>
    <w:p w:rsidR="0039384C" w:rsidRDefault="0039384C">
      <w:pPr>
        <w:pStyle w:val="ConsPlusTitle"/>
        <w:jc w:val="center"/>
      </w:pPr>
      <w:r>
        <w:t>промышленной политики, и мерах стимулирования деятельности</w:t>
      </w:r>
    </w:p>
    <w:p w:rsidR="0039384C" w:rsidRDefault="0039384C">
      <w:pPr>
        <w:pStyle w:val="ConsPlusTitle"/>
        <w:jc w:val="center"/>
      </w:pPr>
      <w:r>
        <w:t>в сфере промышленности, предусмотренных соответствующими</w:t>
      </w:r>
    </w:p>
    <w:p w:rsidR="0039384C" w:rsidRDefault="0039384C">
      <w:pPr>
        <w:pStyle w:val="ConsPlusTitle"/>
        <w:jc w:val="center"/>
      </w:pPr>
      <w:r>
        <w:t>государственными и муниципальными программами"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155">
        <w:r>
          <w:rPr>
            <w:color w:val="0000FF"/>
          </w:rPr>
          <w:t>форме 5</w:t>
        </w:r>
      </w:hyperlink>
      <w:r>
        <w:t xml:space="preserve"> "Информация о государственных и муниципальных программах, разрабатываемых в целях формирования и реализации промышленной политики, и мерах стимулирования деятельности в сфере промышленности, предусмотренных соответствующими государственными и муниципальными программами" подается органом государственной власти или органом местного самоуправления, осуществляющим меры стимулирования деятельности в сфере промышленности.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156">
        <w:r>
          <w:rPr>
            <w:color w:val="0000FF"/>
          </w:rPr>
          <w:t>разделу 5.1</w:t>
        </w:r>
      </w:hyperlink>
      <w:r>
        <w:t xml:space="preserve"> "Информация о предоставляемых мерах стимулирования деятельности в сфере промышленности" формы 5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57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15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59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16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61">
        <w:r w:rsidR="0039384C">
          <w:rPr>
            <w:color w:val="0000FF"/>
          </w:rPr>
          <w:t>Графа 4</w:t>
        </w:r>
      </w:hyperlink>
      <w:r w:rsidR="0039384C">
        <w:t xml:space="preserve"> имеет тип данных "дата", в указанной </w:t>
      </w:r>
      <w:hyperlink r:id="rId16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дату регламентирующего нормативно-правового акта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63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16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номер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65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</w:t>
      </w:r>
      <w:hyperlink r:id="rId16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цели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67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"текст", в указанной </w:t>
      </w:r>
      <w:hyperlink r:id="rId16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задачи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69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17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администратора меры стимулирования деятельности в сфере промышленности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71">
        <w:r w:rsidR="0039384C">
          <w:rPr>
            <w:color w:val="0000FF"/>
          </w:rPr>
          <w:t>Графа 9</w:t>
        </w:r>
      </w:hyperlink>
      <w:r w:rsidR="0039384C">
        <w:t xml:space="preserve"> имеет тип данных "текст", в указанной </w:t>
      </w:r>
      <w:hyperlink r:id="rId17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оператора меры стимулирования деятельности в сфере промышленности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73">
        <w:r w:rsidR="0039384C">
          <w:rPr>
            <w:color w:val="0000FF"/>
          </w:rPr>
          <w:t>Графа 10</w:t>
        </w:r>
      </w:hyperlink>
      <w:r w:rsidR="0039384C">
        <w:t xml:space="preserve"> имеет тип данных "текст", в указанной </w:t>
      </w:r>
      <w:hyperlink r:id="rId17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почтовый адрес для официальной подачи заявок на предоставление меры стимулирования деятельности в сфере промышленности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75">
        <w:r w:rsidR="0039384C">
          <w:rPr>
            <w:color w:val="0000FF"/>
          </w:rPr>
          <w:t>Графа 11</w:t>
        </w:r>
      </w:hyperlink>
      <w:r w:rsidR="0039384C">
        <w:t xml:space="preserve"> имеет тип данных "текст", в указанной </w:t>
      </w:r>
      <w:hyperlink r:id="rId17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адрес сайта администратора меры стимулирования в информационно-телекоммуникационной сети "Интернет"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77">
        <w:r w:rsidR="0039384C">
          <w:rPr>
            <w:color w:val="0000FF"/>
          </w:rPr>
          <w:t>Графа 12</w:t>
        </w:r>
      </w:hyperlink>
      <w:r w:rsidR="0039384C">
        <w:t xml:space="preserve"> имеет тип данных "Дата", в указанной </w:t>
      </w:r>
      <w:hyperlink r:id="rId17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сроки предоставления мер стимулирования деятельности в сфере промышленности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79">
        <w:r w:rsidR="0039384C">
          <w:rPr>
            <w:color w:val="0000FF"/>
          </w:rPr>
          <w:t>Графа 13</w:t>
        </w:r>
      </w:hyperlink>
      <w:r w:rsidR="0039384C">
        <w:t xml:space="preserve"> имеет тип данных "текст", в указанной </w:t>
      </w:r>
      <w:hyperlink r:id="rId18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методику расчета предоставляемого объема меры стимулирования деятельности в сфере промышленности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81">
        <w:r w:rsidR="0039384C">
          <w:rPr>
            <w:color w:val="0000FF"/>
          </w:rPr>
          <w:t>Графа 14</w:t>
        </w:r>
      </w:hyperlink>
      <w:r w:rsidR="0039384C">
        <w:t xml:space="preserve"> имеет тип данных "текст", в указанной </w:t>
      </w:r>
      <w:hyperlink r:id="rId18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необходимые требования к заявителю, претендующему на получение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83">
        <w:r w:rsidR="0039384C">
          <w:rPr>
            <w:color w:val="0000FF"/>
          </w:rPr>
          <w:t>Графа 15</w:t>
        </w:r>
      </w:hyperlink>
      <w:r w:rsidR="0039384C">
        <w:t xml:space="preserve"> имеет тип данных "текст", в указанной </w:t>
      </w:r>
      <w:hyperlink r:id="rId18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требования к заявке, включая перечень необходимых документов и сведений.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85">
        <w:r w:rsidR="0039384C">
          <w:rPr>
            <w:color w:val="0000FF"/>
          </w:rPr>
          <w:t>Графа 16</w:t>
        </w:r>
      </w:hyperlink>
      <w:r w:rsidR="0039384C">
        <w:t xml:space="preserve"> имеет тип данных "текст", в указанной </w:t>
      </w:r>
      <w:hyperlink r:id="rId18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возможность использования меры стимулирования деятельности в сфере промышленности для договоров, заключенных до подачи заявки.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87">
        <w:r w:rsidR="0039384C">
          <w:rPr>
            <w:color w:val="0000FF"/>
          </w:rPr>
          <w:t>Графа 17</w:t>
        </w:r>
      </w:hyperlink>
      <w:r w:rsidR="0039384C">
        <w:t xml:space="preserve"> имеет тип данных "дата", в указанной </w:t>
      </w:r>
      <w:hyperlink r:id="rId18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дату начала подачи заявок на конкурс на предоставление меры стимулирования деятельности в сфере промышленности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89">
        <w:r w:rsidR="0039384C">
          <w:rPr>
            <w:color w:val="0000FF"/>
          </w:rPr>
          <w:t>Графа 18</w:t>
        </w:r>
      </w:hyperlink>
      <w:r w:rsidR="0039384C">
        <w:t xml:space="preserve"> имеет тип данных "дата", в указанной </w:t>
      </w:r>
      <w:hyperlink r:id="rId19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дату окончания приема заявок на конкурс на предоставление меры стимулирования деятельности в сфере промышленности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91">
        <w:r w:rsidR="0039384C">
          <w:rPr>
            <w:color w:val="0000FF"/>
          </w:rPr>
          <w:t>Графа 19</w:t>
        </w:r>
      </w:hyperlink>
      <w:r w:rsidR="0039384C">
        <w:t xml:space="preserve"> имеет тип данных "текст", в указанной </w:t>
      </w:r>
      <w:hyperlink r:id="rId19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требования к реализуемому проекту.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93">
        <w:r w:rsidR="0039384C">
          <w:rPr>
            <w:color w:val="0000FF"/>
          </w:rPr>
          <w:t>Графа 20</w:t>
        </w:r>
      </w:hyperlink>
      <w:r w:rsidR="0039384C">
        <w:t xml:space="preserve"> имеет тип данных "число", в указанной </w:t>
      </w:r>
      <w:hyperlink r:id="rId19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процентах долю необходимого софинансирования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95">
        <w:r w:rsidR="0039384C">
          <w:rPr>
            <w:color w:val="0000FF"/>
          </w:rPr>
          <w:t>Графа 21</w:t>
        </w:r>
      </w:hyperlink>
      <w:r w:rsidR="0039384C">
        <w:t xml:space="preserve"> имеет тип данных "число", в указанной </w:t>
      </w:r>
      <w:hyperlink r:id="rId19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допустимый размер бюджета реализуемого проекта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97">
        <w:r w:rsidR="0039384C">
          <w:rPr>
            <w:color w:val="0000FF"/>
          </w:rPr>
          <w:t>Графа 22</w:t>
        </w:r>
      </w:hyperlink>
      <w:r w:rsidR="0039384C">
        <w:t xml:space="preserve"> имеет тип данных "текст", в указанной </w:t>
      </w:r>
      <w:hyperlink r:id="rId19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формат предоставления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199">
        <w:r w:rsidR="0039384C">
          <w:rPr>
            <w:color w:val="0000FF"/>
          </w:rPr>
          <w:t>Графа 23</w:t>
        </w:r>
      </w:hyperlink>
      <w:r w:rsidR="0039384C">
        <w:t xml:space="preserve"> имеет тип данных "дата", в указанной </w:t>
      </w:r>
      <w:hyperlink r:id="rId20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срок возврата денежных средств (для финансовых мер стимулирования деятельности в сфере промышленности, предполагающих возврат денежных средств)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01">
        <w:r w:rsidR="0039384C">
          <w:rPr>
            <w:color w:val="0000FF"/>
          </w:rPr>
          <w:t>Графа 24</w:t>
        </w:r>
      </w:hyperlink>
      <w:r w:rsidR="0039384C">
        <w:t xml:space="preserve"> имеет тип данных "число", в указанной </w:t>
      </w:r>
      <w:hyperlink r:id="rId20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процентную ставку (для финансовых мер стимулирования деятельности в сфере промышленности, предполагающих возврат денежных средств).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03">
        <w:r w:rsidR="0039384C">
          <w:rPr>
            <w:color w:val="0000FF"/>
          </w:rPr>
          <w:t>Графа 25</w:t>
        </w:r>
      </w:hyperlink>
      <w:r w:rsidR="0039384C">
        <w:t xml:space="preserve"> имеет тип данных "текст", в указанной </w:t>
      </w:r>
      <w:hyperlink r:id="rId20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информацию о наличии ограничений на финансирование реализуемого проекта иными мерами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05">
        <w:r w:rsidR="0039384C">
          <w:rPr>
            <w:color w:val="0000FF"/>
          </w:rPr>
          <w:t>Графа 26</w:t>
        </w:r>
      </w:hyperlink>
      <w:r w:rsidR="0039384C">
        <w:t xml:space="preserve"> имеет тип данных "текст", в указанной </w:t>
      </w:r>
      <w:hyperlink r:id="rId20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информацию о порядке подачи заявок в электронном виде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07">
        <w:r w:rsidR="0039384C">
          <w:rPr>
            <w:color w:val="0000FF"/>
          </w:rPr>
          <w:t>Графа 27</w:t>
        </w:r>
      </w:hyperlink>
      <w:r w:rsidR="0039384C">
        <w:t xml:space="preserve"> имеет тип данных "текст", в указанной </w:t>
      </w:r>
      <w:hyperlink r:id="rId20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информацию о порядке получения консультаций посредством информационно-телекоммуникационной сети "Интернет"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09">
        <w:r w:rsidR="0039384C">
          <w:rPr>
            <w:color w:val="0000FF"/>
          </w:rPr>
          <w:t>Графа 28</w:t>
        </w:r>
      </w:hyperlink>
      <w:r w:rsidR="0039384C">
        <w:t xml:space="preserve"> имеет тип данных "текст", в указанной </w:t>
      </w:r>
      <w:hyperlink r:id="rId21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государственной программы, подпрограммы и мероприятия, в рамках которых предоставляется мера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11">
        <w:r w:rsidR="0039384C">
          <w:rPr>
            <w:color w:val="0000FF"/>
          </w:rPr>
          <w:t>Графа 29</w:t>
        </w:r>
      </w:hyperlink>
      <w:r w:rsidR="0039384C">
        <w:t xml:space="preserve"> имеет тип данных "текст", в указанной </w:t>
      </w:r>
      <w:hyperlink r:id="rId21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контактное лицо для консультаций по вопросам предоставления меры стимулирования деятельности в сфере промышленности (при наличии).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13">
        <w:r>
          <w:rPr>
            <w:color w:val="0000FF"/>
          </w:rPr>
          <w:t>разделу 5.1.1</w:t>
        </w:r>
      </w:hyperlink>
      <w:r>
        <w:t xml:space="preserve"> "Объем бюджетных средств по годам" формы 5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1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"число", в указанной </w:t>
      </w:r>
      <w:hyperlink r:id="rId21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номер меры стимулирования деятельности в сфере промышленности из </w:t>
      </w:r>
      <w:hyperlink r:id="rId216">
        <w:r w:rsidR="0039384C">
          <w:rPr>
            <w:color w:val="0000FF"/>
          </w:rPr>
          <w:t>раздела 5.1</w:t>
        </w:r>
      </w:hyperlink>
      <w:r w:rsidR="0039384C">
        <w:t xml:space="preserve"> "Информация о предоставляемых мерах стимулирования деятельности в сфере промышленности"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17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"число", в указанной </w:t>
      </w:r>
      <w:hyperlink r:id="rId21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год в формате ГГГГ.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19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"число", в указанной </w:t>
      </w:r>
      <w:hyperlink r:id="rId22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сумму финансирования, млн рублей.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21">
        <w:r>
          <w:rPr>
            <w:color w:val="0000FF"/>
          </w:rPr>
          <w:t>разделу 5.2</w:t>
        </w:r>
      </w:hyperlink>
      <w:r>
        <w:t xml:space="preserve"> "Информация об организациях, получивших меры стимулирования деятельности в сфере промышленности" формы 5 подается каждое полугодие.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22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22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организации, получившей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24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"число", в указанной </w:t>
      </w:r>
      <w:hyperlink r:id="rId22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ИНН организации, получившей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26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"число", в указанной </w:t>
      </w:r>
      <w:hyperlink r:id="rId22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ОГРН организации, получившей меры стимулирования деятельности в сфере промышленности, или ОГРНИП индивидуального предпринимателя.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28">
        <w:r>
          <w:rPr>
            <w:color w:val="0000FF"/>
          </w:rPr>
          <w:t>разделу 5.2.1</w:t>
        </w:r>
      </w:hyperlink>
      <w:r>
        <w:t xml:space="preserve"> "Информация о проектах, реализуемых с использованием мер стимулирования деятельности в сфере промышленности" формы 5 подается каждое полугодие.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29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23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организации, получившей меры стимулирования деятельности в сфере промышленности, из </w:t>
      </w:r>
      <w:hyperlink r:id="rId231">
        <w:r w:rsidR="0039384C">
          <w:rPr>
            <w:color w:val="0000FF"/>
          </w:rPr>
          <w:t>раздела 5.3</w:t>
        </w:r>
      </w:hyperlink>
      <w:r w:rsidR="0039384C">
        <w:t xml:space="preserve"> "Информация об </w:t>
      </w:r>
      <w:r w:rsidR="0039384C">
        <w:lastRenderedPageBreak/>
        <w:t>организациях, получивших меры стимулирования деятельности в сфере промышленности"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32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23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проекта, реализуемого с использованием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34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23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меры стимулирования из </w:t>
      </w:r>
      <w:hyperlink r:id="rId236">
        <w:r w:rsidR="0039384C">
          <w:rPr>
            <w:color w:val="0000FF"/>
          </w:rPr>
          <w:t>раздела 5.1</w:t>
        </w:r>
      </w:hyperlink>
      <w:r w:rsidR="0039384C">
        <w:t xml:space="preserve"> "Информация о предоставляемых мерах стимулирования деятельности в сфере промышленности"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37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23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общий бюджет проекта, реализуемого с использованием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39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"число", в указанной </w:t>
      </w:r>
      <w:hyperlink r:id="rId24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планируемый к предоставлению в отчетном периоде объем бюджетных средств.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41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"число", в указанной </w:t>
      </w:r>
      <w:hyperlink r:id="rId24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фактически предоставленный объем бюджетных средств.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43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"число", в указанной </w:t>
      </w:r>
      <w:hyperlink r:id="rId24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планируемый объем внебюджетных средств.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45">
        <w:r w:rsidR="0039384C">
          <w:rPr>
            <w:color w:val="0000FF"/>
          </w:rPr>
          <w:t>Графа 9</w:t>
        </w:r>
      </w:hyperlink>
      <w:r w:rsidR="0039384C">
        <w:t xml:space="preserve"> имеет тип данных "Число", в указанной </w:t>
      </w:r>
      <w:hyperlink r:id="rId24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сумму потраченных внебюджетных средств.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47">
        <w:r w:rsidR="0039384C">
          <w:rPr>
            <w:color w:val="0000FF"/>
          </w:rPr>
          <w:t>Графа 10</w:t>
        </w:r>
      </w:hyperlink>
      <w:r w:rsidR="0039384C">
        <w:t xml:space="preserve"> имеет тип данных "число", в указанной </w:t>
      </w:r>
      <w:hyperlink r:id="rId24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сумму экономии средств при регуляторной мере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49">
        <w:r w:rsidR="0039384C">
          <w:rPr>
            <w:color w:val="0000FF"/>
          </w:rPr>
          <w:t>Графа 11</w:t>
        </w:r>
      </w:hyperlink>
      <w:r w:rsidR="0039384C">
        <w:t xml:space="preserve"> имеет тип данных "текст", в указанной </w:t>
      </w:r>
      <w:hyperlink r:id="rId25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наличие отклонения от плановых сроков более чем на 30 дней: (да/нет).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51">
        <w:r w:rsidR="0039384C">
          <w:rPr>
            <w:color w:val="0000FF"/>
          </w:rPr>
          <w:t>Графа 12</w:t>
        </w:r>
      </w:hyperlink>
      <w:r w:rsidR="0039384C">
        <w:t xml:space="preserve"> имеет тип данных "число", в указанной </w:t>
      </w:r>
      <w:hyperlink r:id="rId25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в тысячах рублей сумму потраченных средств федерального бюджета.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53">
        <w:r>
          <w:rPr>
            <w:color w:val="0000FF"/>
          </w:rPr>
          <w:t>разделу 5.3</w:t>
        </w:r>
      </w:hyperlink>
      <w:r>
        <w:t xml:space="preserve"> "Информация о государственных и муниципальных программах, разрабатываемых в целях формирования и реализации промышленной политики" формы 5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5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25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государственной (муниципальной)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56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25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58">
        <w:r w:rsidR="0039384C">
          <w:rPr>
            <w:color w:val="0000FF"/>
          </w:rPr>
          <w:t>Графа 4</w:t>
        </w:r>
      </w:hyperlink>
      <w:r w:rsidR="0039384C">
        <w:t xml:space="preserve"> имеет тип данных "дата", в указанной </w:t>
      </w:r>
      <w:hyperlink r:id="rId25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дату издания (в формате ДД.ММ.ГГГГ)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60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26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номер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62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</w:t>
      </w:r>
      <w:hyperlink r:id="rId26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ответственного исполнителя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64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"текст", в указанной </w:t>
      </w:r>
      <w:hyperlink r:id="rId26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соисполнителей программы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66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26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участников программы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68">
        <w:r w:rsidR="0039384C">
          <w:rPr>
            <w:color w:val="0000FF"/>
          </w:rPr>
          <w:t>Графа 9</w:t>
        </w:r>
      </w:hyperlink>
      <w:r w:rsidR="0039384C">
        <w:t xml:space="preserve"> имеет тип данных "текст", в указанной </w:t>
      </w:r>
      <w:hyperlink r:id="rId26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цели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70">
        <w:r w:rsidR="0039384C">
          <w:rPr>
            <w:color w:val="0000FF"/>
          </w:rPr>
          <w:t>Графа 10</w:t>
        </w:r>
      </w:hyperlink>
      <w:r w:rsidR="0039384C">
        <w:t xml:space="preserve"> имеет тип данных "текст", в указанной </w:t>
      </w:r>
      <w:hyperlink r:id="rId27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задачи программы.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72">
        <w:r>
          <w:rPr>
            <w:color w:val="0000FF"/>
          </w:rPr>
          <w:t>разделу 5.3.1</w:t>
        </w:r>
      </w:hyperlink>
      <w:r>
        <w:t xml:space="preserve"> "Целевые индикаторы и показатели государственных и муниципальных программ, разрабатываемых в целях формирования и реализации промышленной политики" формы 5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73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27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государственной программы из </w:t>
      </w:r>
      <w:hyperlink r:id="rId275">
        <w:r w:rsidR="0039384C">
          <w:rPr>
            <w:color w:val="0000FF"/>
          </w:rPr>
          <w:t>раздела 5.4</w:t>
        </w:r>
      </w:hyperlink>
      <w:r w:rsidR="0039384C">
        <w:t xml:space="preserve"> "Информация о государственных и муниципальных программах, разрабатываемых в целях формирования и реализации промышленной политики"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76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27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целевого индикатора или показателя.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78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27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единицу измерения целевого индикатора или показателя, значение </w:t>
      </w:r>
      <w:r w:rsidR="0039384C">
        <w:lastRenderedPageBreak/>
        <w:t xml:space="preserve">берется из </w:t>
      </w:r>
      <w:hyperlink r:id="rId280">
        <w:r w:rsidR="0039384C">
          <w:rPr>
            <w:color w:val="0000FF"/>
          </w:rPr>
          <w:t>ОКЕИ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81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28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значение целевого индикатора или показателя.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83">
        <w:r>
          <w:rPr>
            <w:color w:val="0000FF"/>
          </w:rPr>
          <w:t>разделу 5.3.2</w:t>
        </w:r>
      </w:hyperlink>
      <w:r>
        <w:t xml:space="preserve"> "Этапы, сроки реализации и объемы бюджетных ассигнований государственных и муниципальных программ, разрабатываемых в целях формирования и реализации промышленной политики" формы 5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8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28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государственной программы из </w:t>
      </w:r>
      <w:hyperlink r:id="rId286">
        <w:r w:rsidR="0039384C">
          <w:rPr>
            <w:color w:val="0000FF"/>
          </w:rPr>
          <w:t>раздела 5.4</w:t>
        </w:r>
      </w:hyperlink>
      <w:r w:rsidR="0039384C">
        <w:t xml:space="preserve"> "Информация о государственных и муниципальных программах, разрабатываемых в целях формирования и реализации промышленной политики"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87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28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этапа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89">
        <w:r w:rsidR="0039384C">
          <w:rPr>
            <w:color w:val="0000FF"/>
          </w:rPr>
          <w:t>Графа 4</w:t>
        </w:r>
      </w:hyperlink>
      <w:r w:rsidR="0039384C">
        <w:t xml:space="preserve"> имеет тип данных "дата", в указанной </w:t>
      </w:r>
      <w:hyperlink r:id="rId29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срок реализации программы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91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29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объем бюджетных ассигнований программы в тысячах рублей.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293">
        <w:r>
          <w:rPr>
            <w:color w:val="0000FF"/>
          </w:rPr>
          <w:t>разделу 5.3.3</w:t>
        </w:r>
      </w:hyperlink>
      <w:r>
        <w:t xml:space="preserve"> "Информация о подпрограммах государственных и муниципальных программах, разрабатываемых в целях формирования и реализации промышленной политики, в том числе о федеральных целевых программах" формы 5 подается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9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29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государственной программы из </w:t>
      </w:r>
      <w:hyperlink r:id="rId296">
        <w:r w:rsidR="0039384C">
          <w:rPr>
            <w:color w:val="0000FF"/>
          </w:rPr>
          <w:t>раздела 5.4</w:t>
        </w:r>
      </w:hyperlink>
      <w:r w:rsidR="0039384C">
        <w:t xml:space="preserve"> "Информация о государственных и муниципальных программах, разрабатываемых в целях формирования и реализации промышленной политики"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97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29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подпрограммы государственной (муниципальной) программы или федеральной целевой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299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30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01">
        <w:r w:rsidR="0039384C">
          <w:rPr>
            <w:color w:val="0000FF"/>
          </w:rPr>
          <w:t>Графа 5</w:t>
        </w:r>
      </w:hyperlink>
      <w:r w:rsidR="0039384C">
        <w:t xml:space="preserve"> имеет тип данных "дата", в указанной </w:t>
      </w:r>
      <w:hyperlink r:id="rId302">
        <w:r w:rsidR="0039384C">
          <w:rPr>
            <w:color w:val="0000FF"/>
          </w:rPr>
          <w:t>графе</w:t>
        </w:r>
      </w:hyperlink>
      <w:r w:rsidR="0039384C">
        <w:t xml:space="preserve"> рекомендуется </w:t>
      </w:r>
      <w:r w:rsidR="0039384C">
        <w:lastRenderedPageBreak/>
        <w:t>указать дату издания в формате ДД.ММ.ГГГГ (день, месяц, год)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03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</w:t>
      </w:r>
      <w:hyperlink r:id="rId30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номер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05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"текст", в указанной </w:t>
      </w:r>
      <w:hyperlink r:id="rId30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ответственного исполнителя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07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30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соисполнителей программы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09">
        <w:r w:rsidR="0039384C">
          <w:rPr>
            <w:color w:val="0000FF"/>
          </w:rPr>
          <w:t>Графа 9</w:t>
        </w:r>
      </w:hyperlink>
      <w:r w:rsidR="0039384C">
        <w:t xml:space="preserve"> имеет тип данных "текст", в указанной </w:t>
      </w:r>
      <w:hyperlink r:id="rId31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цели подпрограммы государственной (муниципальной) программы, федеральной целевой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11">
        <w:r w:rsidR="0039384C">
          <w:rPr>
            <w:color w:val="0000FF"/>
          </w:rPr>
          <w:t>Графа 10</w:t>
        </w:r>
      </w:hyperlink>
      <w:r w:rsidR="0039384C">
        <w:t xml:space="preserve"> имеет тип данных "текст", в указанной </w:t>
      </w:r>
      <w:hyperlink r:id="rId31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задачи подпрограммы государственной (муниципальной) программы, федеральной целевой программы.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313">
        <w:r>
          <w:rPr>
            <w:color w:val="0000FF"/>
          </w:rPr>
          <w:t>разделу 5.3.4</w:t>
        </w:r>
      </w:hyperlink>
      <w:r>
        <w:t xml:space="preserve"> "Целевые индикаторы и показатели подпрограмм государственных и муниципальных программ, разрабатываемых в целях формирования и реализации промышленной политики, а также федеральных целевых программ" формы 5 подается ежеквартально.</w:t>
      </w:r>
    </w:p>
    <w:p w:rsidR="0039384C" w:rsidRDefault="0039384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39384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4C" w:rsidRDefault="003938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4C" w:rsidRDefault="003938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384C" w:rsidRDefault="003938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384C" w:rsidRDefault="0039384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раздел 5.3.3, а не раздел 5.4.3.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4C" w:rsidRDefault="0039384C">
            <w:pPr>
              <w:pStyle w:val="ConsPlusNormal"/>
            </w:pPr>
          </w:p>
        </w:tc>
      </w:tr>
    </w:tbl>
    <w:p w:rsidR="0039384C" w:rsidRDefault="0065214C">
      <w:pPr>
        <w:pStyle w:val="ConsPlusNormal"/>
        <w:spacing w:before="360"/>
        <w:ind w:firstLine="540"/>
        <w:jc w:val="both"/>
      </w:pPr>
      <w:hyperlink r:id="rId314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315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подпрограммы государственной (муниципальной) программы, федеральной целевой программы из </w:t>
      </w:r>
      <w:hyperlink r:id="rId316">
        <w:r w:rsidR="0039384C">
          <w:rPr>
            <w:color w:val="0000FF"/>
          </w:rPr>
          <w:t>раздела 5.4.3</w:t>
        </w:r>
      </w:hyperlink>
      <w:r w:rsidR="0039384C">
        <w:t xml:space="preserve"> "Информация о подпрограммах государственных и муниципальных программах, разрабатываемых в целях формирования и реализации промышленной политики, в том числе о федеральных целевых программах"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17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31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целевого индикатора или показателя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19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32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единицу измерения целевого индикатора или показателя программы, значение берется из </w:t>
      </w:r>
      <w:hyperlink r:id="rId321">
        <w:r w:rsidR="0039384C">
          <w:rPr>
            <w:color w:val="0000FF"/>
          </w:rPr>
          <w:t>ОКЕИ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22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32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значение целевого индикатора или показателя программы.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324">
        <w:r>
          <w:rPr>
            <w:color w:val="0000FF"/>
          </w:rPr>
          <w:t>разделу 5.3.5</w:t>
        </w:r>
      </w:hyperlink>
      <w:r>
        <w:t xml:space="preserve"> "Этапы и сроки реализации подпрограмм государственных и муниципальных программ, разрабатываемых в целях формирования и реализации промышленной политики, а также федеральных целевых программ" формы 5 подается ежеквартально.</w:t>
      </w:r>
    </w:p>
    <w:p w:rsidR="0039384C" w:rsidRDefault="0039384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39384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4C" w:rsidRDefault="003938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4C" w:rsidRDefault="003938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384C" w:rsidRDefault="0039384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384C" w:rsidRDefault="0039384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раздел 5.3.4, а не раздел 5.4.4.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4C" w:rsidRDefault="0039384C">
            <w:pPr>
              <w:pStyle w:val="ConsPlusNormal"/>
            </w:pPr>
          </w:p>
        </w:tc>
      </w:tr>
    </w:tbl>
    <w:p w:rsidR="0039384C" w:rsidRDefault="0065214C">
      <w:pPr>
        <w:pStyle w:val="ConsPlusNormal"/>
        <w:spacing w:before="360"/>
        <w:ind w:firstLine="540"/>
        <w:jc w:val="both"/>
      </w:pPr>
      <w:hyperlink r:id="rId325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32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подпрограммы государственной (муниципальной) программы, федеральной целевой программы из </w:t>
      </w:r>
      <w:hyperlink r:id="rId327">
        <w:r w:rsidR="0039384C">
          <w:rPr>
            <w:color w:val="0000FF"/>
          </w:rPr>
          <w:t>раздела 5.4.4</w:t>
        </w:r>
      </w:hyperlink>
      <w:r w:rsidR="0039384C">
        <w:t xml:space="preserve"> "Целевые индикаторы и показатели подпрограмм государственных и муниципальных программ, разрабатываемых в целях формирования и реализации промышленной политики, а также федеральных целевых программ" формы 5.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28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32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этапа программы.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30">
        <w:r w:rsidR="0039384C">
          <w:rPr>
            <w:color w:val="0000FF"/>
          </w:rPr>
          <w:t>Графа 4</w:t>
        </w:r>
      </w:hyperlink>
      <w:r w:rsidR="0039384C">
        <w:t xml:space="preserve"> имеет тип данных "дата", в указанной </w:t>
      </w:r>
      <w:hyperlink r:id="rId33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срок реализации программы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32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33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объем бюджетных ассигнований программы в тысячах рублей.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334">
        <w:r>
          <w:rPr>
            <w:color w:val="0000FF"/>
          </w:rPr>
          <w:t>разделу 5.4</w:t>
        </w:r>
      </w:hyperlink>
      <w:r>
        <w:t xml:space="preserve"> "Информация об органе государственной власти или органе местного самоуправления, осуществляющих меры стимулирования деятельности в сфере промышленности" формы 5 подается ежегодно (при наличии изменений).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35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33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органа государственной власти или органа местного самоуправления, осуществляющих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37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33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39">
        <w:r w:rsidR="0039384C">
          <w:rPr>
            <w:color w:val="0000FF"/>
          </w:rPr>
          <w:t>Графа 4</w:t>
        </w:r>
      </w:hyperlink>
      <w:r w:rsidR="0039384C">
        <w:t xml:space="preserve"> имеет тип данных "дата", в указанной </w:t>
      </w:r>
      <w:hyperlink r:id="rId34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дату издания в формате ДД.ММ.ГГГГ (день, месяц, год) </w:t>
      </w:r>
      <w:r w:rsidR="0039384C">
        <w:lastRenderedPageBreak/>
        <w:t>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41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34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номер нормативного правового акта, утверждающего правила предоставления меры стимулирования.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43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</w:t>
      </w:r>
      <w:hyperlink r:id="rId34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региона, федерального округа, значение берется из справочника "Субъекты Российской Федерации".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45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"число", в указанной </w:t>
      </w:r>
      <w:hyperlink r:id="rId34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субъекта Российской Федерации в соответствии со </w:t>
      </w:r>
      <w:hyperlink r:id="rId347">
        <w:r w:rsidR="0039384C">
          <w:rPr>
            <w:color w:val="0000FF"/>
          </w:rPr>
          <w:t>справочником</w:t>
        </w:r>
      </w:hyperlink>
      <w:r w:rsidR="0039384C">
        <w:t xml:space="preserve"> "Коды субъектов Российской Федерации и иных территорий Российской Федерации", являющимся приложением N 1 к Требованиям к оформлению документов, представляемых в регистрирующий орган, утвержденным приказом Федеральной налоговой службы от 31 августа 2020 г. N ЕД-7-14/617@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48">
        <w:r w:rsidR="0039384C">
          <w:rPr>
            <w:color w:val="0000FF"/>
          </w:rPr>
          <w:t>Графа 8</w:t>
        </w:r>
      </w:hyperlink>
      <w:r w:rsidR="0039384C">
        <w:t xml:space="preserve"> имеет тип данных "текст", в указанной </w:t>
      </w:r>
      <w:hyperlink r:id="rId34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экономический район, значение берется из Общероссийского </w:t>
      </w:r>
      <w:hyperlink r:id="rId350">
        <w:r w:rsidR="0039384C">
          <w:rPr>
            <w:color w:val="0000FF"/>
          </w:rPr>
          <w:t>классификатора</w:t>
        </w:r>
      </w:hyperlink>
      <w:r w:rsidR="0039384C">
        <w:t xml:space="preserve"> экономических регионов. ОК 024-95, утвержденного постановлением Госстандарта России от 27 декабря 1995 г. N 640.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51">
        <w:r w:rsidR="0039384C">
          <w:rPr>
            <w:color w:val="0000FF"/>
          </w:rPr>
          <w:t>Графа 9</w:t>
        </w:r>
      </w:hyperlink>
      <w:r w:rsidR="0039384C">
        <w:t xml:space="preserve"> имеет тип данных "текст", в указанной </w:t>
      </w:r>
      <w:hyperlink r:id="rId35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адрес сайта субъекта Российской Федерации в информационно-телекоммуникационной сети "Интернет" (при наличии).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53">
        <w:r w:rsidR="0039384C">
          <w:rPr>
            <w:color w:val="0000FF"/>
          </w:rPr>
          <w:t>Графа 10</w:t>
        </w:r>
      </w:hyperlink>
      <w:r w:rsidR="0039384C">
        <w:t xml:space="preserve"> имеет тип данных "текст", в указанной </w:t>
      </w:r>
      <w:hyperlink r:id="rId35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краткую информацию о регионе или об административном центре нахождения.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55">
        <w:r w:rsidR="0039384C">
          <w:rPr>
            <w:color w:val="0000FF"/>
          </w:rPr>
          <w:t>Графа 11</w:t>
        </w:r>
      </w:hyperlink>
      <w:r w:rsidR="0039384C">
        <w:t xml:space="preserve"> имеет тип данных "текст", в указанной </w:t>
      </w:r>
      <w:hyperlink r:id="rId35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столицу региона.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57">
        <w:r w:rsidR="0039384C">
          <w:rPr>
            <w:color w:val="0000FF"/>
          </w:rPr>
          <w:t>Графа 12</w:t>
        </w:r>
      </w:hyperlink>
      <w:r w:rsidR="0039384C">
        <w:t xml:space="preserve"> имеет тип данных "число", в указанной </w:t>
      </w:r>
      <w:hyperlink r:id="rId35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площадь региона в кв. км.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59">
        <w:r w:rsidR="0039384C">
          <w:rPr>
            <w:color w:val="0000FF"/>
          </w:rPr>
          <w:t>Графа 13</w:t>
        </w:r>
      </w:hyperlink>
      <w:r w:rsidR="0039384C">
        <w:t xml:space="preserve"> имеет тип данных "число", в указанной </w:t>
      </w:r>
      <w:hyperlink r:id="rId36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численность населения столицы в тысячах человек.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61">
        <w:r w:rsidR="0039384C">
          <w:rPr>
            <w:color w:val="0000FF"/>
          </w:rPr>
          <w:t>Графа 14</w:t>
        </w:r>
      </w:hyperlink>
      <w:r w:rsidR="0039384C">
        <w:t xml:space="preserve"> имеет тип данных "текст", в указанной </w:t>
      </w:r>
      <w:hyperlink r:id="rId36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фамилию, имя, отчество (последнее - при наличии) руководителя </w:t>
      </w:r>
      <w:r w:rsidR="0039384C">
        <w:lastRenderedPageBreak/>
        <w:t>высшего исполнительного органа власти.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63">
        <w:r w:rsidR="0039384C">
          <w:rPr>
            <w:color w:val="0000FF"/>
          </w:rPr>
          <w:t>Графа 15</w:t>
        </w:r>
      </w:hyperlink>
      <w:r w:rsidR="0039384C">
        <w:t xml:space="preserve"> имеет тип данных "Текст", в указанной </w:t>
      </w:r>
      <w:hyperlink r:id="rId36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фамилию, имя, отчество (последнее - при наличии) руководителя уполномоченного органа государственной власти субъекта Российской Федерации в сфере промышленной политики (для органов государственной власти субъекта Российской Федерации).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VII. Рекомендации по заполнению формы 6</w:t>
      </w:r>
    </w:p>
    <w:p w:rsidR="0039384C" w:rsidRDefault="0039384C">
      <w:pPr>
        <w:pStyle w:val="ConsPlusTitle"/>
        <w:jc w:val="center"/>
      </w:pPr>
      <w:r>
        <w:t>"Информация о достижении показателей эффективности</w:t>
      </w:r>
    </w:p>
    <w:p w:rsidR="0039384C" w:rsidRDefault="0039384C">
      <w:pPr>
        <w:pStyle w:val="ConsPlusTitle"/>
        <w:jc w:val="center"/>
      </w:pPr>
      <w:r>
        <w:t>применения мер стимулирования, осуществляемых за счет</w:t>
      </w:r>
    </w:p>
    <w:p w:rsidR="0039384C" w:rsidRDefault="0039384C">
      <w:pPr>
        <w:pStyle w:val="ConsPlusTitle"/>
        <w:jc w:val="center"/>
      </w:pPr>
      <w:r>
        <w:t>средств федерального бюджета"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365">
        <w:r>
          <w:rPr>
            <w:color w:val="0000FF"/>
          </w:rPr>
          <w:t>форме 6</w:t>
        </w:r>
      </w:hyperlink>
      <w:r>
        <w:t xml:space="preserve"> "Информация о достижении показателей эффективности применения мер стимулирования, осуществляемых за счет средств федерального бюджета" подается ежеквартально органами государственной власти, органами местного самоуправления, осуществляющими меры стимулирования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66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367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меры стимулирования деятельности в сфере промышленности, осуществляемой за счет средств федерального бюджета.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68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369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целевого индикатора или показателя.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70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37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единицу измерения целевого индикатора или показателя, значение берется из </w:t>
      </w:r>
      <w:hyperlink r:id="rId372">
        <w:r w:rsidR="0039384C">
          <w:rPr>
            <w:color w:val="0000FF"/>
          </w:rPr>
          <w:t>ОКЕИ</w:t>
        </w:r>
      </w:hyperlink>
      <w:r w:rsidR="0039384C">
        <w:t>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73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"число", в указанной </w:t>
      </w:r>
      <w:hyperlink r:id="rId37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плановое значение целевого индикатора или показателя.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75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"число", в указанной </w:t>
      </w:r>
      <w:hyperlink r:id="rId37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фактическое значение целевого индикатора или показателя.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VIII. Рекомендации по заполнению формы 7</w:t>
      </w:r>
    </w:p>
    <w:p w:rsidR="0039384C" w:rsidRDefault="0039384C">
      <w:pPr>
        <w:pStyle w:val="ConsPlusTitle"/>
        <w:jc w:val="center"/>
      </w:pPr>
      <w:r>
        <w:t>"Информация о кадровом потенциале субъектов деятельности</w:t>
      </w:r>
    </w:p>
    <w:p w:rsidR="0039384C" w:rsidRDefault="0039384C">
      <w:pPr>
        <w:pStyle w:val="ConsPlusTitle"/>
        <w:jc w:val="center"/>
      </w:pPr>
      <w:r>
        <w:t>в сфере промышленности и об их потребностях в кадрах"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377">
        <w:r>
          <w:rPr>
            <w:color w:val="0000FF"/>
          </w:rPr>
          <w:t>форме 7</w:t>
        </w:r>
      </w:hyperlink>
      <w:r>
        <w:t xml:space="preserve"> "Информация о кадровом потенциале субъектов деятельности в сфере промышленности и об их потребностях в кадрах" подается субъектом деятельности в сфере промышленности ежеквартально через форму сбора в личном кабинете субъекта деятельности в сфере промышленности в ГИСП.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lastRenderedPageBreak/>
        <w:t xml:space="preserve">Отчет по </w:t>
      </w:r>
      <w:hyperlink r:id="rId378">
        <w:r>
          <w:rPr>
            <w:color w:val="0000FF"/>
          </w:rPr>
          <w:t>разделу 7.1</w:t>
        </w:r>
      </w:hyperlink>
      <w:r>
        <w:t xml:space="preserve"> "Информация о задолженности по выплате заработной платы" формы 7 заполняется ежеквартально.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79">
        <w:r w:rsidR="0039384C">
          <w:rPr>
            <w:color w:val="0000FF"/>
          </w:rPr>
          <w:t>Графы 1</w:t>
        </w:r>
      </w:hyperlink>
      <w:r w:rsidR="0039384C">
        <w:t xml:space="preserve">, </w:t>
      </w:r>
      <w:hyperlink r:id="rId380">
        <w:r w:rsidR="0039384C">
          <w:rPr>
            <w:color w:val="0000FF"/>
          </w:rPr>
          <w:t>2</w:t>
        </w:r>
      </w:hyperlink>
      <w:r w:rsidR="0039384C">
        <w:t xml:space="preserve">, </w:t>
      </w:r>
      <w:hyperlink r:id="rId381">
        <w:r w:rsidR="0039384C">
          <w:rPr>
            <w:color w:val="0000FF"/>
          </w:rPr>
          <w:t>3</w:t>
        </w:r>
      </w:hyperlink>
      <w:r w:rsidR="0039384C">
        <w:t xml:space="preserve"> отчета по разделу 7.1 "Информация о задолженности по выплате заработной платы" формы N 7 формируются автоматически на основании данных, введенных субъектом деятельности в сфере промышленности в личном кабинете ГИСП.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82">
        <w:r w:rsidR="0039384C">
          <w:rPr>
            <w:color w:val="0000FF"/>
          </w:rPr>
          <w:t>Графа 4</w:t>
        </w:r>
      </w:hyperlink>
      <w:r w:rsidR="0039384C">
        <w:t xml:space="preserve"> имеет тип данных "дата", рекомендуется указать дату начала отчетного периода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83">
        <w:r w:rsidR="0039384C">
          <w:rPr>
            <w:color w:val="0000FF"/>
          </w:rPr>
          <w:t>Графа 5</w:t>
        </w:r>
      </w:hyperlink>
      <w:r w:rsidR="0039384C">
        <w:t xml:space="preserve"> имеет тип данных "дата", рекомендуется указать дату окончания отчетного периода в формате ДД.ММ.ГГГГ (день, месяц, год).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84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"число", в указанной </w:t>
      </w:r>
      <w:hyperlink r:id="rId385">
        <w:r w:rsidR="0039384C">
          <w:rPr>
            <w:color w:val="0000FF"/>
          </w:rPr>
          <w:t>графе</w:t>
        </w:r>
      </w:hyperlink>
      <w:r w:rsidR="0039384C">
        <w:t xml:space="preserve"> рекомендуется ввести в тысячах рублей суммарную задолженность на дату отчетного периода.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386">
        <w:r>
          <w:rPr>
            <w:color w:val="0000FF"/>
          </w:rPr>
          <w:t>разделу 7.2</w:t>
        </w:r>
      </w:hyperlink>
      <w:r>
        <w:t xml:space="preserve"> "Информация о численности работников (без совместителей) с указанием количества работников по каждому коду Общероссийского </w:t>
      </w:r>
      <w:hyperlink r:id="rId387">
        <w:r>
          <w:rPr>
            <w:color w:val="0000FF"/>
          </w:rPr>
          <w:t>классификатора</w:t>
        </w:r>
      </w:hyperlink>
      <w:r>
        <w:t xml:space="preserve"> специальностей по образованию и информация о потребностях в кадрах с указанием количества вакансий по каждому коду Общероссийского </w:t>
      </w:r>
      <w:hyperlink r:id="rId388">
        <w:r>
          <w:rPr>
            <w:color w:val="0000FF"/>
          </w:rPr>
          <w:t>классификатора</w:t>
        </w:r>
      </w:hyperlink>
      <w:r>
        <w:t xml:space="preserve"> специальностей по образованию" формы 7 заполняется ежеквартально.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Данные в указанном </w:t>
      </w:r>
      <w:hyperlink r:id="rId389">
        <w:r>
          <w:rPr>
            <w:color w:val="0000FF"/>
          </w:rPr>
          <w:t>разделе</w:t>
        </w:r>
      </w:hyperlink>
      <w:r>
        <w:t xml:space="preserve"> рекомендуется заполнять по каждой специальности в соответствии со штатным расписанием субъекта деятельности в сфере промышленности.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90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391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специальности.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92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393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код специальности по общероссийскому </w:t>
      </w:r>
      <w:hyperlink r:id="rId394">
        <w:r w:rsidR="0039384C">
          <w:rPr>
            <w:color w:val="0000FF"/>
          </w:rPr>
          <w:t>классификатору</w:t>
        </w:r>
      </w:hyperlink>
      <w:r w:rsidR="0039384C">
        <w:t xml:space="preserve"> специальностей по образованию.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95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"число", в указанной </w:t>
      </w:r>
      <w:hyperlink r:id="rId39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фактическую численность работников на дату отчетного периода (без совместителей).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397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39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количество вакантных должностей.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Отчет по </w:t>
      </w:r>
      <w:hyperlink r:id="rId399">
        <w:r>
          <w:rPr>
            <w:color w:val="0000FF"/>
          </w:rPr>
          <w:t>разделу 7.3</w:t>
        </w:r>
      </w:hyperlink>
      <w:r>
        <w:t xml:space="preserve"> "Информация о структуре занятого населения" подается Росстатом ежеквартально в автоматизированном режиме с момента опубликования соответствующей информации в Единой межведомственной </w:t>
      </w:r>
      <w:r>
        <w:lastRenderedPageBreak/>
        <w:t>информационно-статистической системе.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IX. Рекомендация по заполнению формы 8</w:t>
      </w:r>
    </w:p>
    <w:p w:rsidR="0039384C" w:rsidRDefault="0039384C">
      <w:pPr>
        <w:pStyle w:val="ConsPlusTitle"/>
        <w:jc w:val="center"/>
      </w:pPr>
      <w:r>
        <w:t>"Информация об информационно-технических справочниках</w:t>
      </w:r>
    </w:p>
    <w:p w:rsidR="0039384C" w:rsidRDefault="0039384C">
      <w:pPr>
        <w:pStyle w:val="ConsPlusTitle"/>
        <w:jc w:val="center"/>
      </w:pPr>
      <w:r>
        <w:t>по наилучшим доступным технологиям и о методических</w:t>
      </w:r>
    </w:p>
    <w:p w:rsidR="0039384C" w:rsidRDefault="0039384C">
      <w:pPr>
        <w:pStyle w:val="ConsPlusTitle"/>
        <w:jc w:val="center"/>
      </w:pPr>
      <w:r>
        <w:t>рекомендациях по их применению"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400">
        <w:r>
          <w:rPr>
            <w:color w:val="0000FF"/>
          </w:rPr>
          <w:t>форме 8</w:t>
        </w:r>
      </w:hyperlink>
      <w:r>
        <w:t xml:space="preserve"> "Информация об информационно-технических справочниках по наилучшим доступным технологиям и о методических рекомендациях по их применению" заполняется Минпромторгом России один раз и при необходимости корректируется.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01">
        <w:r w:rsidR="0039384C">
          <w:rPr>
            <w:color w:val="0000FF"/>
          </w:rPr>
          <w:t>Графа 2</w:t>
        </w:r>
      </w:hyperlink>
      <w:r w:rsidR="0039384C">
        <w:t xml:space="preserve"> имеет тип данных "текст", в указанной </w:t>
      </w:r>
      <w:hyperlink r:id="rId40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наименование наилучшей доступной технологии.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03">
        <w:r w:rsidR="0039384C">
          <w:rPr>
            <w:color w:val="0000FF"/>
          </w:rPr>
          <w:t>Графа 3</w:t>
        </w:r>
      </w:hyperlink>
      <w:r w:rsidR="0039384C">
        <w:t xml:space="preserve"> имеет тип данных "текст", в указанной </w:t>
      </w:r>
      <w:hyperlink r:id="rId404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краткое описание наилучшей доступной технологии.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05">
        <w:r w:rsidR="0039384C">
          <w:rPr>
            <w:color w:val="0000FF"/>
          </w:rPr>
          <w:t>Графа 4</w:t>
        </w:r>
      </w:hyperlink>
      <w:r w:rsidR="0039384C">
        <w:t xml:space="preserve"> имеет тип данных "текст", в указанной </w:t>
      </w:r>
      <w:hyperlink r:id="rId406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область применения наилучшей доступной технологии.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07">
        <w:r w:rsidR="0039384C">
          <w:rPr>
            <w:color w:val="0000FF"/>
          </w:rPr>
          <w:t>Графа 5</w:t>
        </w:r>
      </w:hyperlink>
      <w:r w:rsidR="0039384C">
        <w:t xml:space="preserve"> имеет тип данных "текст", в указанной </w:t>
      </w:r>
      <w:hyperlink r:id="rId408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технические параметры наилучшей доступной технологии.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09">
        <w:r w:rsidR="0039384C">
          <w:rPr>
            <w:color w:val="0000FF"/>
          </w:rPr>
          <w:t>Графа 6</w:t>
        </w:r>
      </w:hyperlink>
      <w:r w:rsidR="0039384C">
        <w:t xml:space="preserve"> имеет тип данных "текст", в указанной </w:t>
      </w:r>
      <w:hyperlink r:id="rId410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промышленные площадки, на которых применяется наилучшая доступная технология.</w:t>
      </w:r>
    </w:p>
    <w:p w:rsidR="0039384C" w:rsidRDefault="0065214C">
      <w:pPr>
        <w:pStyle w:val="ConsPlusNormal"/>
        <w:spacing w:before="280"/>
        <w:ind w:firstLine="540"/>
        <w:jc w:val="both"/>
      </w:pPr>
      <w:hyperlink r:id="rId411">
        <w:r w:rsidR="0039384C">
          <w:rPr>
            <w:color w:val="0000FF"/>
          </w:rPr>
          <w:t>Графа 7</w:t>
        </w:r>
      </w:hyperlink>
      <w:r w:rsidR="0039384C">
        <w:t xml:space="preserve"> имеет тип данных "текст", в указанной </w:t>
      </w:r>
      <w:hyperlink r:id="rId412">
        <w:r w:rsidR="0039384C">
          <w:rPr>
            <w:color w:val="0000FF"/>
          </w:rPr>
          <w:t>графе</w:t>
        </w:r>
      </w:hyperlink>
      <w:r w:rsidR="0039384C">
        <w:t xml:space="preserve"> рекомендуется указать класс опасности производства наилучшей доступной технологии.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Title"/>
        <w:jc w:val="center"/>
        <w:outlineLvl w:val="1"/>
      </w:pPr>
      <w:r>
        <w:t>X. Рекомендации по заполнению формы 9</w:t>
      </w:r>
    </w:p>
    <w:p w:rsidR="0039384C" w:rsidRDefault="0039384C">
      <w:pPr>
        <w:pStyle w:val="ConsPlusTitle"/>
        <w:jc w:val="center"/>
      </w:pPr>
      <w:r>
        <w:t>"Информация об уровне цифровой зрелости"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ind w:firstLine="540"/>
        <w:jc w:val="both"/>
      </w:pPr>
      <w:r>
        <w:t xml:space="preserve">Отчет по </w:t>
      </w:r>
      <w:hyperlink r:id="rId413">
        <w:r>
          <w:rPr>
            <w:color w:val="0000FF"/>
          </w:rPr>
          <w:t>форме 9</w:t>
        </w:r>
      </w:hyperlink>
      <w:r>
        <w:t xml:space="preserve"> "Информация об уровне цифровой зрелости" подается предприятием не реже чем раз в полгода с использованием модуля ГИСП "Цифровой паспорт промышленного предприятия", расположенного по адресу https://gisp.gov.ru/digpass.</w:t>
      </w:r>
    </w:p>
    <w:p w:rsidR="0039384C" w:rsidRDefault="0039384C">
      <w:pPr>
        <w:pStyle w:val="ConsPlusNormal"/>
        <w:spacing w:before="280"/>
        <w:ind w:firstLine="540"/>
        <w:jc w:val="both"/>
      </w:pPr>
      <w:r>
        <w:t xml:space="preserve">В указанном </w:t>
      </w:r>
      <w:hyperlink r:id="rId414">
        <w:r>
          <w:rPr>
            <w:color w:val="0000FF"/>
          </w:rPr>
          <w:t>модуле</w:t>
        </w:r>
      </w:hyperlink>
      <w:r>
        <w:t xml:space="preserve"> рекомендуется заполнить разделы "Проекты цифровизации" и "Анкета" в соответствии с руководством пользователя к модулю ГИСП "Цифровой паспорт промышленного предприятия", расположенным по адресу https://gisp.gov.ru/documents/14542645/.</w:t>
      </w: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jc w:val="both"/>
      </w:pPr>
    </w:p>
    <w:p w:rsidR="0039384C" w:rsidRDefault="003938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92A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39384C"/>
    <w:rsid w:val="000D7A11"/>
    <w:rsid w:val="001D3DAC"/>
    <w:rsid w:val="00223CB0"/>
    <w:rsid w:val="0039384C"/>
    <w:rsid w:val="003D5CF0"/>
    <w:rsid w:val="0065214C"/>
    <w:rsid w:val="006C0B77"/>
    <w:rsid w:val="007521C9"/>
    <w:rsid w:val="007B65D3"/>
    <w:rsid w:val="008242FF"/>
    <w:rsid w:val="00870751"/>
    <w:rsid w:val="00880657"/>
    <w:rsid w:val="00892A3B"/>
    <w:rsid w:val="00922C48"/>
    <w:rsid w:val="00B915B7"/>
    <w:rsid w:val="00C6453E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8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3938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38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3938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38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3938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38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38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8217&amp;dst=100195" TargetMode="External"/><Relationship Id="rId299" Type="http://schemas.openxmlformats.org/officeDocument/2006/relationships/hyperlink" Target="https://login.consultant.ru/link/?req=doc&amp;base=LAW&amp;n=448217&amp;dst=100411" TargetMode="External"/><Relationship Id="rId21" Type="http://schemas.openxmlformats.org/officeDocument/2006/relationships/hyperlink" Target="https://login.consultant.ru/link/?req=doc&amp;base=LAW&amp;n=448217&amp;dst=100048" TargetMode="External"/><Relationship Id="rId63" Type="http://schemas.openxmlformats.org/officeDocument/2006/relationships/hyperlink" Target="https://login.consultant.ru/link/?req=doc&amp;base=LAW&amp;n=448217&amp;dst=100129" TargetMode="External"/><Relationship Id="rId159" Type="http://schemas.openxmlformats.org/officeDocument/2006/relationships/hyperlink" Target="https://login.consultant.ru/link/?req=doc&amp;base=LAW&amp;n=448217&amp;dst=100280" TargetMode="External"/><Relationship Id="rId324" Type="http://schemas.openxmlformats.org/officeDocument/2006/relationships/hyperlink" Target="https://login.consultant.ru/link/?req=doc&amp;base=LAW&amp;n=448217&amp;dst=100429" TargetMode="External"/><Relationship Id="rId366" Type="http://schemas.openxmlformats.org/officeDocument/2006/relationships/hyperlink" Target="https://login.consultant.ru/link/?req=doc&amp;base=LAW&amp;n=448217&amp;dst=100484" TargetMode="External"/><Relationship Id="rId170" Type="http://schemas.openxmlformats.org/officeDocument/2006/relationships/hyperlink" Target="https://login.consultant.ru/link/?req=doc&amp;base=LAW&amp;n=448217&amp;dst=100285" TargetMode="External"/><Relationship Id="rId226" Type="http://schemas.openxmlformats.org/officeDocument/2006/relationships/hyperlink" Target="https://login.consultant.ru/link/?req=doc&amp;base=LAW&amp;n=448217&amp;dst=100324" TargetMode="External"/><Relationship Id="rId268" Type="http://schemas.openxmlformats.org/officeDocument/2006/relationships/hyperlink" Target="https://login.consultant.ru/link/?req=doc&amp;base=LAW&amp;n=448217&amp;dst=100372" TargetMode="External"/><Relationship Id="rId32" Type="http://schemas.openxmlformats.org/officeDocument/2006/relationships/hyperlink" Target="https://login.consultant.ru/link/?req=doc&amp;base=LAW&amp;n=448217&amp;dst=100064" TargetMode="External"/><Relationship Id="rId74" Type="http://schemas.openxmlformats.org/officeDocument/2006/relationships/hyperlink" Target="https://login.consultant.ru/link/?req=doc&amp;base=LAW&amp;n=448217&amp;dst=100146" TargetMode="External"/><Relationship Id="rId128" Type="http://schemas.openxmlformats.org/officeDocument/2006/relationships/hyperlink" Target="https://login.consultant.ru/link/?req=doc&amp;base=LAW&amp;n=448217&amp;dst=100200" TargetMode="External"/><Relationship Id="rId335" Type="http://schemas.openxmlformats.org/officeDocument/2006/relationships/hyperlink" Target="https://login.consultant.ru/link/?req=doc&amp;base=LAW&amp;n=448217&amp;dst=100461" TargetMode="External"/><Relationship Id="rId377" Type="http://schemas.openxmlformats.org/officeDocument/2006/relationships/hyperlink" Target="https://login.consultant.ru/link/?req=doc&amp;base=LAW&amp;n=448217&amp;dst=100490" TargetMode="External"/><Relationship Id="rId5" Type="http://schemas.openxmlformats.org/officeDocument/2006/relationships/hyperlink" Target="https://login.consultant.ru/link/?req=doc&amp;base=LAW&amp;n=428420&amp;dst=100012" TargetMode="External"/><Relationship Id="rId181" Type="http://schemas.openxmlformats.org/officeDocument/2006/relationships/hyperlink" Target="https://login.consultant.ru/link/?req=doc&amp;base=LAW&amp;n=448217&amp;dst=100291" TargetMode="External"/><Relationship Id="rId237" Type="http://schemas.openxmlformats.org/officeDocument/2006/relationships/hyperlink" Target="https://login.consultant.ru/link/?req=doc&amp;base=LAW&amp;n=448217&amp;dst=100344" TargetMode="External"/><Relationship Id="rId402" Type="http://schemas.openxmlformats.org/officeDocument/2006/relationships/hyperlink" Target="https://login.consultant.ru/link/?req=doc&amp;base=LAW&amp;n=448217&amp;dst=100544" TargetMode="External"/><Relationship Id="rId258" Type="http://schemas.openxmlformats.org/officeDocument/2006/relationships/hyperlink" Target="https://login.consultant.ru/link/?req=doc&amp;base=LAW&amp;n=448217&amp;dst=100367" TargetMode="External"/><Relationship Id="rId279" Type="http://schemas.openxmlformats.org/officeDocument/2006/relationships/hyperlink" Target="https://login.consultant.ru/link/?req=doc&amp;base=LAW&amp;n=448217&amp;dst=100383" TargetMode="External"/><Relationship Id="rId22" Type="http://schemas.openxmlformats.org/officeDocument/2006/relationships/hyperlink" Target="https://login.consultant.ru/link/?req=doc&amp;base=LAW&amp;n=448217&amp;dst=100058" TargetMode="External"/><Relationship Id="rId43" Type="http://schemas.openxmlformats.org/officeDocument/2006/relationships/hyperlink" Target="https://login.consultant.ru/link/?req=doc&amp;base=LAW&amp;n=448217&amp;dst=100115" TargetMode="External"/><Relationship Id="rId64" Type="http://schemas.openxmlformats.org/officeDocument/2006/relationships/hyperlink" Target="https://login.consultant.ru/link/?req=doc&amp;base=LAW&amp;n=448217&amp;dst=100142" TargetMode="External"/><Relationship Id="rId118" Type="http://schemas.openxmlformats.org/officeDocument/2006/relationships/hyperlink" Target="https://login.consultant.ru/link/?req=doc&amp;base=LAW&amp;n=448217&amp;dst=100196" TargetMode="External"/><Relationship Id="rId139" Type="http://schemas.openxmlformats.org/officeDocument/2006/relationships/hyperlink" Target="https://login.consultant.ru/link/?req=doc&amp;base=LAW&amp;n=448217&amp;dst=100230" TargetMode="External"/><Relationship Id="rId290" Type="http://schemas.openxmlformats.org/officeDocument/2006/relationships/hyperlink" Target="https://login.consultant.ru/link/?req=doc&amp;base=LAW&amp;n=448217&amp;dst=100394" TargetMode="External"/><Relationship Id="rId304" Type="http://schemas.openxmlformats.org/officeDocument/2006/relationships/hyperlink" Target="https://login.consultant.ru/link/?req=doc&amp;base=LAW&amp;n=448217&amp;dst=100413" TargetMode="External"/><Relationship Id="rId325" Type="http://schemas.openxmlformats.org/officeDocument/2006/relationships/hyperlink" Target="https://login.consultant.ru/link/?req=doc&amp;base=LAW&amp;n=448217&amp;dst=100436" TargetMode="External"/><Relationship Id="rId346" Type="http://schemas.openxmlformats.org/officeDocument/2006/relationships/hyperlink" Target="https://login.consultant.ru/link/?req=doc&amp;base=LAW&amp;n=448217&amp;dst=100466" TargetMode="External"/><Relationship Id="rId367" Type="http://schemas.openxmlformats.org/officeDocument/2006/relationships/hyperlink" Target="https://login.consultant.ru/link/?req=doc&amp;base=LAW&amp;n=448217&amp;dst=100484" TargetMode="External"/><Relationship Id="rId388" Type="http://schemas.openxmlformats.org/officeDocument/2006/relationships/hyperlink" Target="https://login.consultant.ru/link/?req=doc&amp;base=LAW&amp;n=212200" TargetMode="External"/><Relationship Id="rId85" Type="http://schemas.openxmlformats.org/officeDocument/2006/relationships/hyperlink" Target="https://login.consultant.ru/link/?req=doc&amp;base=LAW&amp;n=448217&amp;dst=100151" TargetMode="External"/><Relationship Id="rId150" Type="http://schemas.openxmlformats.org/officeDocument/2006/relationships/hyperlink" Target="https://login.consultant.ru/link/?req=doc&amp;base=LAW&amp;n=448217&amp;dst=100242" TargetMode="External"/><Relationship Id="rId171" Type="http://schemas.openxmlformats.org/officeDocument/2006/relationships/hyperlink" Target="https://login.consultant.ru/link/?req=doc&amp;base=LAW&amp;n=448217&amp;dst=100286" TargetMode="External"/><Relationship Id="rId192" Type="http://schemas.openxmlformats.org/officeDocument/2006/relationships/hyperlink" Target="https://login.consultant.ru/link/?req=doc&amp;base=LAW&amp;n=448217&amp;dst=100296" TargetMode="External"/><Relationship Id="rId206" Type="http://schemas.openxmlformats.org/officeDocument/2006/relationships/hyperlink" Target="https://login.consultant.ru/link/?req=doc&amp;base=LAW&amp;n=448217&amp;dst=100303" TargetMode="External"/><Relationship Id="rId227" Type="http://schemas.openxmlformats.org/officeDocument/2006/relationships/hyperlink" Target="https://login.consultant.ru/link/?req=doc&amp;base=LAW&amp;n=448217&amp;dst=100324" TargetMode="External"/><Relationship Id="rId413" Type="http://schemas.openxmlformats.org/officeDocument/2006/relationships/hyperlink" Target="https://login.consultant.ru/link/?req=doc&amp;base=LAW&amp;n=448217&amp;dst=100551" TargetMode="External"/><Relationship Id="rId248" Type="http://schemas.openxmlformats.org/officeDocument/2006/relationships/hyperlink" Target="https://login.consultant.ru/link/?req=doc&amp;base=LAW&amp;n=448217&amp;dst=100349" TargetMode="External"/><Relationship Id="rId269" Type="http://schemas.openxmlformats.org/officeDocument/2006/relationships/hyperlink" Target="https://login.consultant.ru/link/?req=doc&amp;base=LAW&amp;n=448217&amp;dst=100372" TargetMode="External"/><Relationship Id="rId12" Type="http://schemas.openxmlformats.org/officeDocument/2006/relationships/hyperlink" Target="https://login.consultant.ru/link/?req=doc&amp;base=LAW&amp;n=466380&amp;dst=100162" TargetMode="External"/><Relationship Id="rId33" Type="http://schemas.openxmlformats.org/officeDocument/2006/relationships/hyperlink" Target="https://login.consultant.ru/link/?req=doc&amp;base=LAW&amp;n=448217&amp;dst=100066" TargetMode="External"/><Relationship Id="rId108" Type="http://schemas.openxmlformats.org/officeDocument/2006/relationships/hyperlink" Target="https://login.consultant.ru/link/?req=doc&amp;base=LAW&amp;n=448217&amp;dst=100182" TargetMode="External"/><Relationship Id="rId129" Type="http://schemas.openxmlformats.org/officeDocument/2006/relationships/hyperlink" Target="https://login.consultant.ru/link/?req=doc&amp;base=LAW&amp;n=448217&amp;dst=100201" TargetMode="External"/><Relationship Id="rId280" Type="http://schemas.openxmlformats.org/officeDocument/2006/relationships/hyperlink" Target="https://login.consultant.ru/link/?req=doc&amp;base=LAW&amp;n=441135" TargetMode="External"/><Relationship Id="rId315" Type="http://schemas.openxmlformats.org/officeDocument/2006/relationships/hyperlink" Target="https://login.consultant.ru/link/?req=doc&amp;base=LAW&amp;n=448217&amp;dst=100425" TargetMode="External"/><Relationship Id="rId336" Type="http://schemas.openxmlformats.org/officeDocument/2006/relationships/hyperlink" Target="https://login.consultant.ru/link/?req=doc&amp;base=LAW&amp;n=448217&amp;dst=100461" TargetMode="External"/><Relationship Id="rId357" Type="http://schemas.openxmlformats.org/officeDocument/2006/relationships/hyperlink" Target="https://login.consultant.ru/link/?req=doc&amp;base=LAW&amp;n=448217&amp;dst=100471" TargetMode="External"/><Relationship Id="rId54" Type="http://schemas.openxmlformats.org/officeDocument/2006/relationships/hyperlink" Target="https://login.consultant.ru/link/?req=doc&amp;base=LAW&amp;n=456149&amp;dst=100005" TargetMode="External"/><Relationship Id="rId75" Type="http://schemas.openxmlformats.org/officeDocument/2006/relationships/hyperlink" Target="https://login.consultant.ru/link/?req=doc&amp;base=LAW&amp;n=466380&amp;dst=100162" TargetMode="External"/><Relationship Id="rId96" Type="http://schemas.openxmlformats.org/officeDocument/2006/relationships/hyperlink" Target="https://login.consultant.ru/link/?req=doc&amp;base=LAW&amp;n=448217&amp;dst=100167" TargetMode="External"/><Relationship Id="rId140" Type="http://schemas.openxmlformats.org/officeDocument/2006/relationships/hyperlink" Target="https://login.consultant.ru/link/?req=doc&amp;base=LAW&amp;n=448217&amp;dst=100230" TargetMode="External"/><Relationship Id="rId161" Type="http://schemas.openxmlformats.org/officeDocument/2006/relationships/hyperlink" Target="https://login.consultant.ru/link/?req=doc&amp;base=LAW&amp;n=448217&amp;dst=100281" TargetMode="External"/><Relationship Id="rId182" Type="http://schemas.openxmlformats.org/officeDocument/2006/relationships/hyperlink" Target="https://login.consultant.ru/link/?req=doc&amp;base=LAW&amp;n=448217&amp;dst=100291" TargetMode="External"/><Relationship Id="rId217" Type="http://schemas.openxmlformats.org/officeDocument/2006/relationships/hyperlink" Target="https://login.consultant.ru/link/?req=doc&amp;base=LAW&amp;n=448217&amp;dst=100314" TargetMode="External"/><Relationship Id="rId378" Type="http://schemas.openxmlformats.org/officeDocument/2006/relationships/hyperlink" Target="https://login.consultant.ru/link/?req=doc&amp;base=LAW&amp;n=448217&amp;dst=100491" TargetMode="External"/><Relationship Id="rId399" Type="http://schemas.openxmlformats.org/officeDocument/2006/relationships/hyperlink" Target="https://login.consultant.ru/link/?req=doc&amp;base=LAW&amp;n=448217&amp;dst=100521" TargetMode="External"/><Relationship Id="rId403" Type="http://schemas.openxmlformats.org/officeDocument/2006/relationships/hyperlink" Target="https://login.consultant.ru/link/?req=doc&amp;base=LAW&amp;n=448217&amp;dst=100545" TargetMode="External"/><Relationship Id="rId6" Type="http://schemas.openxmlformats.org/officeDocument/2006/relationships/hyperlink" Target="https://login.consultant.ru/link/?req=doc&amp;base=LAW&amp;n=299360" TargetMode="External"/><Relationship Id="rId238" Type="http://schemas.openxmlformats.org/officeDocument/2006/relationships/hyperlink" Target="https://login.consultant.ru/link/?req=doc&amp;base=LAW&amp;n=448217&amp;dst=100344" TargetMode="External"/><Relationship Id="rId259" Type="http://schemas.openxmlformats.org/officeDocument/2006/relationships/hyperlink" Target="https://login.consultant.ru/link/?req=doc&amp;base=LAW&amp;n=448217&amp;dst=100367" TargetMode="External"/><Relationship Id="rId23" Type="http://schemas.openxmlformats.org/officeDocument/2006/relationships/hyperlink" Target="https://login.consultant.ru/link/?req=doc&amp;base=LAW&amp;n=448217&amp;dst=100060" TargetMode="External"/><Relationship Id="rId119" Type="http://schemas.openxmlformats.org/officeDocument/2006/relationships/hyperlink" Target="https://login.consultant.ru/link/?req=doc&amp;base=LAW&amp;n=448217&amp;dst=100196" TargetMode="External"/><Relationship Id="rId270" Type="http://schemas.openxmlformats.org/officeDocument/2006/relationships/hyperlink" Target="https://login.consultant.ru/link/?req=doc&amp;base=LAW&amp;n=448217&amp;dst=100373" TargetMode="External"/><Relationship Id="rId291" Type="http://schemas.openxmlformats.org/officeDocument/2006/relationships/hyperlink" Target="https://login.consultant.ru/link/?req=doc&amp;base=LAW&amp;n=448217&amp;dst=100395" TargetMode="External"/><Relationship Id="rId305" Type="http://schemas.openxmlformats.org/officeDocument/2006/relationships/hyperlink" Target="https://login.consultant.ru/link/?req=doc&amp;base=LAW&amp;n=448217&amp;dst=100414" TargetMode="External"/><Relationship Id="rId326" Type="http://schemas.openxmlformats.org/officeDocument/2006/relationships/hyperlink" Target="https://login.consultant.ru/link/?req=doc&amp;base=LAW&amp;n=448217&amp;dst=100436" TargetMode="External"/><Relationship Id="rId347" Type="http://schemas.openxmlformats.org/officeDocument/2006/relationships/hyperlink" Target="https://login.consultant.ru/link/?req=doc&amp;base=LAW&amp;n=426390&amp;dst=105880" TargetMode="External"/><Relationship Id="rId44" Type="http://schemas.openxmlformats.org/officeDocument/2006/relationships/hyperlink" Target="https://login.consultant.ru/link/?req=doc&amp;base=LAW&amp;n=448217&amp;dst=100115" TargetMode="External"/><Relationship Id="rId65" Type="http://schemas.openxmlformats.org/officeDocument/2006/relationships/hyperlink" Target="https://login.consultant.ru/link/?req=doc&amp;base=LAW&amp;n=448217&amp;dst=100142" TargetMode="External"/><Relationship Id="rId86" Type="http://schemas.openxmlformats.org/officeDocument/2006/relationships/hyperlink" Target="https://login.consultant.ru/link/?req=doc&amp;base=LAW&amp;n=448217&amp;dst=100151" TargetMode="External"/><Relationship Id="rId130" Type="http://schemas.openxmlformats.org/officeDocument/2006/relationships/hyperlink" Target="https://login.consultant.ru/link/?req=doc&amp;base=LAW&amp;n=448217&amp;dst=100201" TargetMode="External"/><Relationship Id="rId151" Type="http://schemas.openxmlformats.org/officeDocument/2006/relationships/hyperlink" Target="https://login.consultant.ru/link/?req=doc&amp;base=LAW&amp;n=448217&amp;dst=100241" TargetMode="External"/><Relationship Id="rId368" Type="http://schemas.openxmlformats.org/officeDocument/2006/relationships/hyperlink" Target="https://login.consultant.ru/link/?req=doc&amp;base=LAW&amp;n=448217&amp;dst=100485" TargetMode="External"/><Relationship Id="rId389" Type="http://schemas.openxmlformats.org/officeDocument/2006/relationships/hyperlink" Target="https://login.consultant.ru/link/?req=doc&amp;base=LAW&amp;n=448217&amp;dst=100510" TargetMode="External"/><Relationship Id="rId172" Type="http://schemas.openxmlformats.org/officeDocument/2006/relationships/hyperlink" Target="https://login.consultant.ru/link/?req=doc&amp;base=LAW&amp;n=448217&amp;dst=100286" TargetMode="External"/><Relationship Id="rId193" Type="http://schemas.openxmlformats.org/officeDocument/2006/relationships/hyperlink" Target="https://login.consultant.ru/link/?req=doc&amp;base=LAW&amp;n=448217&amp;dst=100297" TargetMode="External"/><Relationship Id="rId207" Type="http://schemas.openxmlformats.org/officeDocument/2006/relationships/hyperlink" Target="https://login.consultant.ru/link/?req=doc&amp;base=LAW&amp;n=448217&amp;dst=100304" TargetMode="External"/><Relationship Id="rId228" Type="http://schemas.openxmlformats.org/officeDocument/2006/relationships/hyperlink" Target="https://login.consultant.ru/link/?req=doc&amp;base=LAW&amp;n=448217&amp;dst=100325" TargetMode="External"/><Relationship Id="rId249" Type="http://schemas.openxmlformats.org/officeDocument/2006/relationships/hyperlink" Target="https://login.consultant.ru/link/?req=doc&amp;base=LAW&amp;n=448217&amp;dst=100350" TargetMode="External"/><Relationship Id="rId414" Type="http://schemas.openxmlformats.org/officeDocument/2006/relationships/hyperlink" Target="https://login.consultant.ru/link/?req=doc&amp;base=LAW&amp;n=448217&amp;dst=100551" TargetMode="External"/><Relationship Id="rId13" Type="http://schemas.openxmlformats.org/officeDocument/2006/relationships/hyperlink" Target="https://login.consultant.ru/link/?req=doc&amp;base=LAW&amp;n=462155" TargetMode="External"/><Relationship Id="rId109" Type="http://schemas.openxmlformats.org/officeDocument/2006/relationships/hyperlink" Target="https://login.consultant.ru/link/?req=doc&amp;base=LAW&amp;n=448217&amp;dst=100183" TargetMode="External"/><Relationship Id="rId260" Type="http://schemas.openxmlformats.org/officeDocument/2006/relationships/hyperlink" Target="https://login.consultant.ru/link/?req=doc&amp;base=LAW&amp;n=448217&amp;dst=100368" TargetMode="External"/><Relationship Id="rId281" Type="http://schemas.openxmlformats.org/officeDocument/2006/relationships/hyperlink" Target="https://login.consultant.ru/link/?req=doc&amp;base=LAW&amp;n=448217&amp;dst=100384" TargetMode="External"/><Relationship Id="rId316" Type="http://schemas.openxmlformats.org/officeDocument/2006/relationships/hyperlink" Target="https://login.consultant.ru/link/?req=doc&amp;base=LAW&amp;n=448217&amp;dst=100396" TargetMode="External"/><Relationship Id="rId337" Type="http://schemas.openxmlformats.org/officeDocument/2006/relationships/hyperlink" Target="https://login.consultant.ru/link/?req=doc&amp;base=LAW&amp;n=448217&amp;dst=100462" TargetMode="External"/><Relationship Id="rId34" Type="http://schemas.openxmlformats.org/officeDocument/2006/relationships/hyperlink" Target="https://login.consultant.ru/link/?req=doc&amp;base=LAW&amp;n=448217&amp;dst=100066" TargetMode="External"/><Relationship Id="rId55" Type="http://schemas.openxmlformats.org/officeDocument/2006/relationships/hyperlink" Target="https://login.consultant.ru/link/?req=doc&amp;base=LAW&amp;n=448217&amp;dst=100120" TargetMode="External"/><Relationship Id="rId76" Type="http://schemas.openxmlformats.org/officeDocument/2006/relationships/hyperlink" Target="https://login.consultant.ru/link/?req=doc&amp;base=LAW&amp;n=448217&amp;dst=100147" TargetMode="External"/><Relationship Id="rId97" Type="http://schemas.openxmlformats.org/officeDocument/2006/relationships/hyperlink" Target="https://login.consultant.ru/link/?req=doc&amp;base=LAW&amp;n=448217&amp;dst=100168" TargetMode="External"/><Relationship Id="rId120" Type="http://schemas.openxmlformats.org/officeDocument/2006/relationships/hyperlink" Target="https://login.consultant.ru/link/?req=doc&amp;base=LAW&amp;n=462158" TargetMode="External"/><Relationship Id="rId141" Type="http://schemas.openxmlformats.org/officeDocument/2006/relationships/hyperlink" Target="https://login.consultant.ru/link/?req=doc&amp;base=LAW&amp;n=448217&amp;dst=100232" TargetMode="External"/><Relationship Id="rId358" Type="http://schemas.openxmlformats.org/officeDocument/2006/relationships/hyperlink" Target="https://login.consultant.ru/link/?req=doc&amp;base=LAW&amp;n=448217&amp;dst=100471" TargetMode="External"/><Relationship Id="rId379" Type="http://schemas.openxmlformats.org/officeDocument/2006/relationships/hyperlink" Target="https://login.consultant.ru/link/?req=doc&amp;base=LAW&amp;n=448217&amp;dst=100498" TargetMode="External"/><Relationship Id="rId7" Type="http://schemas.openxmlformats.org/officeDocument/2006/relationships/hyperlink" Target="https://login.consultant.ru/link/?req=doc&amp;base=LAW&amp;n=299233" TargetMode="External"/><Relationship Id="rId162" Type="http://schemas.openxmlformats.org/officeDocument/2006/relationships/hyperlink" Target="https://login.consultant.ru/link/?req=doc&amp;base=LAW&amp;n=448217&amp;dst=100281" TargetMode="External"/><Relationship Id="rId183" Type="http://schemas.openxmlformats.org/officeDocument/2006/relationships/hyperlink" Target="https://login.consultant.ru/link/?req=doc&amp;base=LAW&amp;n=448217&amp;dst=100292" TargetMode="External"/><Relationship Id="rId218" Type="http://schemas.openxmlformats.org/officeDocument/2006/relationships/hyperlink" Target="https://login.consultant.ru/link/?req=doc&amp;base=LAW&amp;n=448217&amp;dst=100314" TargetMode="External"/><Relationship Id="rId239" Type="http://schemas.openxmlformats.org/officeDocument/2006/relationships/hyperlink" Target="https://login.consultant.ru/link/?req=doc&amp;base=LAW&amp;n=448217&amp;dst=100345" TargetMode="External"/><Relationship Id="rId390" Type="http://schemas.openxmlformats.org/officeDocument/2006/relationships/hyperlink" Target="https://login.consultant.ru/link/?req=doc&amp;base=LAW&amp;n=448217&amp;dst=100517" TargetMode="External"/><Relationship Id="rId404" Type="http://schemas.openxmlformats.org/officeDocument/2006/relationships/hyperlink" Target="https://login.consultant.ru/link/?req=doc&amp;base=LAW&amp;n=448217&amp;dst=100545" TargetMode="External"/><Relationship Id="rId250" Type="http://schemas.openxmlformats.org/officeDocument/2006/relationships/hyperlink" Target="https://login.consultant.ru/link/?req=doc&amp;base=LAW&amp;n=448217&amp;dst=100350" TargetMode="External"/><Relationship Id="rId271" Type="http://schemas.openxmlformats.org/officeDocument/2006/relationships/hyperlink" Target="https://login.consultant.ru/link/?req=doc&amp;base=LAW&amp;n=448217&amp;dst=100373" TargetMode="External"/><Relationship Id="rId292" Type="http://schemas.openxmlformats.org/officeDocument/2006/relationships/hyperlink" Target="https://login.consultant.ru/link/?req=doc&amp;base=LAW&amp;n=448217&amp;dst=100395" TargetMode="External"/><Relationship Id="rId306" Type="http://schemas.openxmlformats.org/officeDocument/2006/relationships/hyperlink" Target="https://login.consultant.ru/link/?req=doc&amp;base=LAW&amp;n=448217&amp;dst=100414" TargetMode="External"/><Relationship Id="rId24" Type="http://schemas.openxmlformats.org/officeDocument/2006/relationships/hyperlink" Target="https://login.consultant.ru/link/?req=doc&amp;base=LAW&amp;n=462157" TargetMode="External"/><Relationship Id="rId45" Type="http://schemas.openxmlformats.org/officeDocument/2006/relationships/hyperlink" Target="https://login.consultant.ru/link/?req=doc&amp;base=LAW&amp;n=448217&amp;dst=100116" TargetMode="External"/><Relationship Id="rId66" Type="http://schemas.openxmlformats.org/officeDocument/2006/relationships/hyperlink" Target="https://login.consultant.ru/link/?req=doc&amp;base=LAW&amp;n=448217&amp;dst=100143" TargetMode="External"/><Relationship Id="rId87" Type="http://schemas.openxmlformats.org/officeDocument/2006/relationships/hyperlink" Target="https://login.consultant.ru/link/?req=doc&amp;base=LAW&amp;n=448217&amp;dst=100152" TargetMode="External"/><Relationship Id="rId110" Type="http://schemas.openxmlformats.org/officeDocument/2006/relationships/hyperlink" Target="https://login.consultant.ru/link/?req=doc&amp;base=LAW&amp;n=448217&amp;dst=100183" TargetMode="External"/><Relationship Id="rId131" Type="http://schemas.openxmlformats.org/officeDocument/2006/relationships/hyperlink" Target="https://login.consultant.ru/link/?req=doc&amp;base=LAW&amp;n=441135" TargetMode="External"/><Relationship Id="rId327" Type="http://schemas.openxmlformats.org/officeDocument/2006/relationships/hyperlink" Target="https://login.consultant.ru/link/?req=doc&amp;base=LAW&amp;n=448217&amp;dst=100418" TargetMode="External"/><Relationship Id="rId348" Type="http://schemas.openxmlformats.org/officeDocument/2006/relationships/hyperlink" Target="https://login.consultant.ru/link/?req=doc&amp;base=LAW&amp;n=448217&amp;dst=100467" TargetMode="External"/><Relationship Id="rId369" Type="http://schemas.openxmlformats.org/officeDocument/2006/relationships/hyperlink" Target="https://login.consultant.ru/link/?req=doc&amp;base=LAW&amp;n=448217&amp;dst=100485" TargetMode="External"/><Relationship Id="rId152" Type="http://schemas.openxmlformats.org/officeDocument/2006/relationships/hyperlink" Target="https://login.consultant.ru/link/?req=doc&amp;base=LAW&amp;n=448217&amp;dst=100240" TargetMode="External"/><Relationship Id="rId173" Type="http://schemas.openxmlformats.org/officeDocument/2006/relationships/hyperlink" Target="https://login.consultant.ru/link/?req=doc&amp;base=LAW&amp;n=448217&amp;dst=100287" TargetMode="External"/><Relationship Id="rId194" Type="http://schemas.openxmlformats.org/officeDocument/2006/relationships/hyperlink" Target="https://login.consultant.ru/link/?req=doc&amp;base=LAW&amp;n=448217&amp;dst=100297" TargetMode="External"/><Relationship Id="rId208" Type="http://schemas.openxmlformats.org/officeDocument/2006/relationships/hyperlink" Target="https://login.consultant.ru/link/?req=doc&amp;base=LAW&amp;n=448217&amp;dst=100304" TargetMode="External"/><Relationship Id="rId229" Type="http://schemas.openxmlformats.org/officeDocument/2006/relationships/hyperlink" Target="https://login.consultant.ru/link/?req=doc&amp;base=LAW&amp;n=448217&amp;dst=100341" TargetMode="External"/><Relationship Id="rId380" Type="http://schemas.openxmlformats.org/officeDocument/2006/relationships/hyperlink" Target="https://login.consultant.ru/link/?req=doc&amp;base=LAW&amp;n=448217&amp;dst=100500" TargetMode="External"/><Relationship Id="rId415" Type="http://schemas.openxmlformats.org/officeDocument/2006/relationships/fontTable" Target="fontTable.xml"/><Relationship Id="rId240" Type="http://schemas.openxmlformats.org/officeDocument/2006/relationships/hyperlink" Target="https://login.consultant.ru/link/?req=doc&amp;base=LAW&amp;n=448217&amp;dst=100345" TargetMode="External"/><Relationship Id="rId261" Type="http://schemas.openxmlformats.org/officeDocument/2006/relationships/hyperlink" Target="https://login.consultant.ru/link/?req=doc&amp;base=LAW&amp;n=448217&amp;dst=100368" TargetMode="External"/><Relationship Id="rId14" Type="http://schemas.openxmlformats.org/officeDocument/2006/relationships/hyperlink" Target="https://login.consultant.ru/link/?req=doc&amp;base=LAW&amp;n=115580" TargetMode="External"/><Relationship Id="rId35" Type="http://schemas.openxmlformats.org/officeDocument/2006/relationships/hyperlink" Target="https://login.consultant.ru/link/?req=doc&amp;base=LAW&amp;n=448217&amp;dst=100068" TargetMode="External"/><Relationship Id="rId56" Type="http://schemas.openxmlformats.org/officeDocument/2006/relationships/hyperlink" Target="https://login.consultant.ru/link/?req=doc&amp;base=LAW&amp;n=448217&amp;dst=100126" TargetMode="External"/><Relationship Id="rId77" Type="http://schemas.openxmlformats.org/officeDocument/2006/relationships/hyperlink" Target="https://login.consultant.ru/link/?req=doc&amp;base=LAW&amp;n=448217&amp;dst=100147" TargetMode="External"/><Relationship Id="rId100" Type="http://schemas.openxmlformats.org/officeDocument/2006/relationships/hyperlink" Target="https://login.consultant.ru/link/?req=doc&amp;base=LAW&amp;n=448217&amp;dst=100179" TargetMode="External"/><Relationship Id="rId282" Type="http://schemas.openxmlformats.org/officeDocument/2006/relationships/hyperlink" Target="https://login.consultant.ru/link/?req=doc&amp;base=LAW&amp;n=448217&amp;dst=100384" TargetMode="External"/><Relationship Id="rId317" Type="http://schemas.openxmlformats.org/officeDocument/2006/relationships/hyperlink" Target="https://login.consultant.ru/link/?req=doc&amp;base=LAW&amp;n=448217&amp;dst=100426" TargetMode="External"/><Relationship Id="rId338" Type="http://schemas.openxmlformats.org/officeDocument/2006/relationships/hyperlink" Target="https://login.consultant.ru/link/?req=doc&amp;base=LAW&amp;n=448217&amp;dst=100462" TargetMode="External"/><Relationship Id="rId359" Type="http://schemas.openxmlformats.org/officeDocument/2006/relationships/hyperlink" Target="https://login.consultant.ru/link/?req=doc&amp;base=LAW&amp;n=448217&amp;dst=100472" TargetMode="External"/><Relationship Id="rId8" Type="http://schemas.openxmlformats.org/officeDocument/2006/relationships/hyperlink" Target="https://login.consultant.ru/link/?req=doc&amp;base=LAW&amp;n=418139&amp;dst=114243" TargetMode="External"/><Relationship Id="rId98" Type="http://schemas.openxmlformats.org/officeDocument/2006/relationships/hyperlink" Target="https://login.consultant.ru/link/?req=doc&amp;base=LAW&amp;n=448217&amp;dst=100178" TargetMode="External"/><Relationship Id="rId121" Type="http://schemas.openxmlformats.org/officeDocument/2006/relationships/hyperlink" Target="https://login.consultant.ru/link/?req=doc&amp;base=LAW&amp;n=448217&amp;dst=100197" TargetMode="External"/><Relationship Id="rId142" Type="http://schemas.openxmlformats.org/officeDocument/2006/relationships/hyperlink" Target="https://login.consultant.ru/link/?req=doc&amp;base=LAW&amp;n=448217&amp;dst=100232" TargetMode="External"/><Relationship Id="rId163" Type="http://schemas.openxmlformats.org/officeDocument/2006/relationships/hyperlink" Target="https://login.consultant.ru/link/?req=doc&amp;base=LAW&amp;n=448217&amp;dst=100282" TargetMode="External"/><Relationship Id="rId184" Type="http://schemas.openxmlformats.org/officeDocument/2006/relationships/hyperlink" Target="https://login.consultant.ru/link/?req=doc&amp;base=LAW&amp;n=448217&amp;dst=100292" TargetMode="External"/><Relationship Id="rId219" Type="http://schemas.openxmlformats.org/officeDocument/2006/relationships/hyperlink" Target="https://login.consultant.ru/link/?req=doc&amp;base=LAW&amp;n=448217&amp;dst=100315" TargetMode="External"/><Relationship Id="rId370" Type="http://schemas.openxmlformats.org/officeDocument/2006/relationships/hyperlink" Target="https://login.consultant.ru/link/?req=doc&amp;base=LAW&amp;n=448217&amp;dst=100486" TargetMode="External"/><Relationship Id="rId391" Type="http://schemas.openxmlformats.org/officeDocument/2006/relationships/hyperlink" Target="https://login.consultant.ru/link/?req=doc&amp;base=LAW&amp;n=448217&amp;dst=100517" TargetMode="External"/><Relationship Id="rId405" Type="http://schemas.openxmlformats.org/officeDocument/2006/relationships/hyperlink" Target="https://login.consultant.ru/link/?req=doc&amp;base=LAW&amp;n=448217&amp;dst=100546" TargetMode="External"/><Relationship Id="rId230" Type="http://schemas.openxmlformats.org/officeDocument/2006/relationships/hyperlink" Target="https://login.consultant.ru/link/?req=doc&amp;base=LAW&amp;n=448217&amp;dst=100341" TargetMode="External"/><Relationship Id="rId251" Type="http://schemas.openxmlformats.org/officeDocument/2006/relationships/hyperlink" Target="https://login.consultant.ru/link/?req=doc&amp;base=LAW&amp;n=448217&amp;dst=100351" TargetMode="External"/><Relationship Id="rId25" Type="http://schemas.openxmlformats.org/officeDocument/2006/relationships/hyperlink" Target="https://login.consultant.ru/link/?req=doc&amp;base=LAW&amp;n=418139" TargetMode="External"/><Relationship Id="rId46" Type="http://schemas.openxmlformats.org/officeDocument/2006/relationships/hyperlink" Target="https://login.consultant.ru/link/?req=doc&amp;base=LAW&amp;n=448217&amp;dst=100116" TargetMode="External"/><Relationship Id="rId67" Type="http://schemas.openxmlformats.org/officeDocument/2006/relationships/hyperlink" Target="https://login.consultant.ru/link/?req=doc&amp;base=LAW&amp;n=448217&amp;dst=100143" TargetMode="External"/><Relationship Id="rId272" Type="http://schemas.openxmlformats.org/officeDocument/2006/relationships/hyperlink" Target="https://login.consultant.ru/link/?req=doc&amp;base=LAW&amp;n=448217&amp;dst=100374" TargetMode="External"/><Relationship Id="rId293" Type="http://schemas.openxmlformats.org/officeDocument/2006/relationships/hyperlink" Target="https://login.consultant.ru/link/?req=doc&amp;base=LAW&amp;n=448217&amp;dst=100396" TargetMode="External"/><Relationship Id="rId307" Type="http://schemas.openxmlformats.org/officeDocument/2006/relationships/hyperlink" Target="https://login.consultant.ru/link/?req=doc&amp;base=LAW&amp;n=448217&amp;dst=100415" TargetMode="External"/><Relationship Id="rId328" Type="http://schemas.openxmlformats.org/officeDocument/2006/relationships/hyperlink" Target="https://login.consultant.ru/link/?req=doc&amp;base=LAW&amp;n=448217&amp;dst=100437" TargetMode="External"/><Relationship Id="rId349" Type="http://schemas.openxmlformats.org/officeDocument/2006/relationships/hyperlink" Target="https://login.consultant.ru/link/?req=doc&amp;base=LAW&amp;n=448217&amp;dst=100467" TargetMode="External"/><Relationship Id="rId88" Type="http://schemas.openxmlformats.org/officeDocument/2006/relationships/hyperlink" Target="https://login.consultant.ru/link/?req=doc&amp;base=LAW&amp;n=448217&amp;dst=100160" TargetMode="External"/><Relationship Id="rId111" Type="http://schemas.openxmlformats.org/officeDocument/2006/relationships/hyperlink" Target="https://login.consultant.ru/link/?req=doc&amp;base=LAW&amp;n=448217&amp;dst=100184" TargetMode="External"/><Relationship Id="rId132" Type="http://schemas.openxmlformats.org/officeDocument/2006/relationships/hyperlink" Target="https://login.consultant.ru/link/?req=doc&amp;base=LAW&amp;n=448217&amp;dst=100202" TargetMode="External"/><Relationship Id="rId153" Type="http://schemas.openxmlformats.org/officeDocument/2006/relationships/hyperlink" Target="https://login.consultant.ru/link/?req=doc&amp;base=LAW&amp;n=448217&amp;dst=100241" TargetMode="External"/><Relationship Id="rId174" Type="http://schemas.openxmlformats.org/officeDocument/2006/relationships/hyperlink" Target="https://login.consultant.ru/link/?req=doc&amp;base=LAW&amp;n=448217&amp;dst=100287" TargetMode="External"/><Relationship Id="rId195" Type="http://schemas.openxmlformats.org/officeDocument/2006/relationships/hyperlink" Target="https://login.consultant.ru/link/?req=doc&amp;base=LAW&amp;n=448217&amp;dst=100298" TargetMode="External"/><Relationship Id="rId209" Type="http://schemas.openxmlformats.org/officeDocument/2006/relationships/hyperlink" Target="https://login.consultant.ru/link/?req=doc&amp;base=LAW&amp;n=448217&amp;dst=100305" TargetMode="External"/><Relationship Id="rId360" Type="http://schemas.openxmlformats.org/officeDocument/2006/relationships/hyperlink" Target="https://login.consultant.ru/link/?req=doc&amp;base=LAW&amp;n=448217&amp;dst=100472" TargetMode="External"/><Relationship Id="rId381" Type="http://schemas.openxmlformats.org/officeDocument/2006/relationships/hyperlink" Target="https://login.consultant.ru/link/?req=doc&amp;base=LAW&amp;n=448217&amp;dst=100502" TargetMode="External"/><Relationship Id="rId416" Type="http://schemas.openxmlformats.org/officeDocument/2006/relationships/theme" Target="theme/theme1.xml"/><Relationship Id="rId220" Type="http://schemas.openxmlformats.org/officeDocument/2006/relationships/hyperlink" Target="https://login.consultant.ru/link/?req=doc&amp;base=LAW&amp;n=448217&amp;dst=100315" TargetMode="External"/><Relationship Id="rId241" Type="http://schemas.openxmlformats.org/officeDocument/2006/relationships/hyperlink" Target="https://login.consultant.ru/link/?req=doc&amp;base=LAW&amp;n=448217&amp;dst=100346" TargetMode="External"/><Relationship Id="rId15" Type="http://schemas.openxmlformats.org/officeDocument/2006/relationships/hyperlink" Target="https://login.consultant.ru/link/?req=doc&amp;base=LAW&amp;n=448217&amp;dst=100020" TargetMode="External"/><Relationship Id="rId36" Type="http://schemas.openxmlformats.org/officeDocument/2006/relationships/hyperlink" Target="https://login.consultant.ru/link/?req=doc&amp;base=LAW&amp;n=448217&amp;dst=100068" TargetMode="External"/><Relationship Id="rId57" Type="http://schemas.openxmlformats.org/officeDocument/2006/relationships/hyperlink" Target="https://login.consultant.ru/link/?req=doc&amp;base=LAW&amp;n=448217&amp;dst=100126" TargetMode="External"/><Relationship Id="rId262" Type="http://schemas.openxmlformats.org/officeDocument/2006/relationships/hyperlink" Target="https://login.consultant.ru/link/?req=doc&amp;base=LAW&amp;n=448217&amp;dst=100369" TargetMode="External"/><Relationship Id="rId283" Type="http://schemas.openxmlformats.org/officeDocument/2006/relationships/hyperlink" Target="https://login.consultant.ru/link/?req=doc&amp;base=LAW&amp;n=448217&amp;dst=100385" TargetMode="External"/><Relationship Id="rId318" Type="http://schemas.openxmlformats.org/officeDocument/2006/relationships/hyperlink" Target="https://login.consultant.ru/link/?req=doc&amp;base=LAW&amp;n=448217&amp;dst=100426" TargetMode="External"/><Relationship Id="rId339" Type="http://schemas.openxmlformats.org/officeDocument/2006/relationships/hyperlink" Target="https://login.consultant.ru/link/?req=doc&amp;base=LAW&amp;n=448217&amp;dst=100463" TargetMode="External"/><Relationship Id="rId78" Type="http://schemas.openxmlformats.org/officeDocument/2006/relationships/hyperlink" Target="https://login.consultant.ru/link/?req=doc&amp;base=LAW&amp;n=448217&amp;dst=100148" TargetMode="External"/><Relationship Id="rId99" Type="http://schemas.openxmlformats.org/officeDocument/2006/relationships/hyperlink" Target="https://login.consultant.ru/link/?req=doc&amp;base=LAW&amp;n=448217&amp;dst=100178" TargetMode="External"/><Relationship Id="rId101" Type="http://schemas.openxmlformats.org/officeDocument/2006/relationships/hyperlink" Target="https://login.consultant.ru/link/?req=doc&amp;base=LAW&amp;n=448217&amp;dst=100179" TargetMode="External"/><Relationship Id="rId122" Type="http://schemas.openxmlformats.org/officeDocument/2006/relationships/hyperlink" Target="https://login.consultant.ru/link/?req=doc&amp;base=LAW&amp;n=448217&amp;dst=100197" TargetMode="External"/><Relationship Id="rId143" Type="http://schemas.openxmlformats.org/officeDocument/2006/relationships/hyperlink" Target="https://login.consultant.ru/link/?req=doc&amp;base=LAW&amp;n=448217&amp;dst=100234" TargetMode="External"/><Relationship Id="rId164" Type="http://schemas.openxmlformats.org/officeDocument/2006/relationships/hyperlink" Target="https://login.consultant.ru/link/?req=doc&amp;base=LAW&amp;n=448217&amp;dst=100282" TargetMode="External"/><Relationship Id="rId185" Type="http://schemas.openxmlformats.org/officeDocument/2006/relationships/hyperlink" Target="https://login.consultant.ru/link/?req=doc&amp;base=LAW&amp;n=448217&amp;dst=100293" TargetMode="External"/><Relationship Id="rId350" Type="http://schemas.openxmlformats.org/officeDocument/2006/relationships/hyperlink" Target="https://login.consultant.ru/link/?req=doc&amp;base=LAW&amp;n=450335" TargetMode="External"/><Relationship Id="rId371" Type="http://schemas.openxmlformats.org/officeDocument/2006/relationships/hyperlink" Target="https://login.consultant.ru/link/?req=doc&amp;base=LAW&amp;n=448217&amp;dst=100486" TargetMode="External"/><Relationship Id="rId406" Type="http://schemas.openxmlformats.org/officeDocument/2006/relationships/hyperlink" Target="https://login.consultant.ru/link/?req=doc&amp;base=LAW&amp;n=448217&amp;dst=100546" TargetMode="External"/><Relationship Id="rId9" Type="http://schemas.openxmlformats.org/officeDocument/2006/relationships/hyperlink" Target="https://login.consultant.ru/link/?req=doc&amp;base=LAW&amp;n=462158" TargetMode="External"/><Relationship Id="rId210" Type="http://schemas.openxmlformats.org/officeDocument/2006/relationships/hyperlink" Target="https://login.consultant.ru/link/?req=doc&amp;base=LAW&amp;n=448217&amp;dst=100305" TargetMode="External"/><Relationship Id="rId392" Type="http://schemas.openxmlformats.org/officeDocument/2006/relationships/hyperlink" Target="https://login.consultant.ru/link/?req=doc&amp;base=LAW&amp;n=448217&amp;dst=100518" TargetMode="External"/><Relationship Id="rId26" Type="http://schemas.openxmlformats.org/officeDocument/2006/relationships/hyperlink" Target="https://login.consultant.ru/link/?req=doc&amp;base=LAW&amp;n=462157" TargetMode="External"/><Relationship Id="rId231" Type="http://schemas.openxmlformats.org/officeDocument/2006/relationships/hyperlink" Target="https://login.consultant.ru/link/?req=doc&amp;base=LAW&amp;n=448217&amp;dst=100352" TargetMode="External"/><Relationship Id="rId252" Type="http://schemas.openxmlformats.org/officeDocument/2006/relationships/hyperlink" Target="https://login.consultant.ru/link/?req=doc&amp;base=LAW&amp;n=448217&amp;dst=100351" TargetMode="External"/><Relationship Id="rId273" Type="http://schemas.openxmlformats.org/officeDocument/2006/relationships/hyperlink" Target="https://login.consultant.ru/link/?req=doc&amp;base=LAW&amp;n=448217&amp;dst=100381" TargetMode="External"/><Relationship Id="rId294" Type="http://schemas.openxmlformats.org/officeDocument/2006/relationships/hyperlink" Target="https://login.consultant.ru/link/?req=doc&amp;base=LAW&amp;n=448217&amp;dst=100409" TargetMode="External"/><Relationship Id="rId308" Type="http://schemas.openxmlformats.org/officeDocument/2006/relationships/hyperlink" Target="https://login.consultant.ru/link/?req=doc&amp;base=LAW&amp;n=448217&amp;dst=100415" TargetMode="External"/><Relationship Id="rId329" Type="http://schemas.openxmlformats.org/officeDocument/2006/relationships/hyperlink" Target="https://login.consultant.ru/link/?req=doc&amp;base=LAW&amp;n=448217&amp;dst=100437" TargetMode="External"/><Relationship Id="rId47" Type="http://schemas.openxmlformats.org/officeDocument/2006/relationships/hyperlink" Target="https://login.consultant.ru/link/?req=doc&amp;base=LAW&amp;n=448217&amp;dst=100117" TargetMode="External"/><Relationship Id="rId68" Type="http://schemas.openxmlformats.org/officeDocument/2006/relationships/hyperlink" Target="https://login.consultant.ru/link/?req=doc&amp;base=LAW&amp;n=448217&amp;dst=100144" TargetMode="External"/><Relationship Id="rId89" Type="http://schemas.openxmlformats.org/officeDocument/2006/relationships/hyperlink" Target="https://login.consultant.ru/link/?req=doc&amp;base=LAW&amp;n=448217&amp;dst=100160" TargetMode="External"/><Relationship Id="rId112" Type="http://schemas.openxmlformats.org/officeDocument/2006/relationships/hyperlink" Target="https://login.consultant.ru/link/?req=doc&amp;base=LAW&amp;n=448217&amp;dst=100184" TargetMode="External"/><Relationship Id="rId133" Type="http://schemas.openxmlformats.org/officeDocument/2006/relationships/hyperlink" Target="https://login.consultant.ru/link/?req=doc&amp;base=LAW&amp;n=226969" TargetMode="External"/><Relationship Id="rId154" Type="http://schemas.openxmlformats.org/officeDocument/2006/relationships/hyperlink" Target="https://login.consultant.ru/link/?req=doc&amp;base=LAW&amp;n=448217&amp;dst=100242" TargetMode="External"/><Relationship Id="rId175" Type="http://schemas.openxmlformats.org/officeDocument/2006/relationships/hyperlink" Target="https://login.consultant.ru/link/?req=doc&amp;base=LAW&amp;n=448217&amp;dst=100288" TargetMode="External"/><Relationship Id="rId340" Type="http://schemas.openxmlformats.org/officeDocument/2006/relationships/hyperlink" Target="https://login.consultant.ru/link/?req=doc&amp;base=LAW&amp;n=448217&amp;dst=100463" TargetMode="External"/><Relationship Id="rId361" Type="http://schemas.openxmlformats.org/officeDocument/2006/relationships/hyperlink" Target="https://login.consultant.ru/link/?req=doc&amp;base=LAW&amp;n=448217&amp;dst=100473" TargetMode="External"/><Relationship Id="rId196" Type="http://schemas.openxmlformats.org/officeDocument/2006/relationships/hyperlink" Target="https://login.consultant.ru/link/?req=doc&amp;base=LAW&amp;n=448217&amp;dst=100298" TargetMode="External"/><Relationship Id="rId200" Type="http://schemas.openxmlformats.org/officeDocument/2006/relationships/hyperlink" Target="https://login.consultant.ru/link/?req=doc&amp;base=LAW&amp;n=448217&amp;dst=100300" TargetMode="External"/><Relationship Id="rId382" Type="http://schemas.openxmlformats.org/officeDocument/2006/relationships/hyperlink" Target="https://login.consultant.ru/link/?req=doc&amp;base=LAW&amp;n=448217&amp;dst=100504" TargetMode="External"/><Relationship Id="rId16" Type="http://schemas.openxmlformats.org/officeDocument/2006/relationships/hyperlink" Target="https://login.consultant.ru/link/?req=doc&amp;base=LAW&amp;n=448217&amp;dst=100027" TargetMode="External"/><Relationship Id="rId221" Type="http://schemas.openxmlformats.org/officeDocument/2006/relationships/hyperlink" Target="https://login.consultant.ru/link/?req=doc&amp;base=LAW&amp;n=448217&amp;dst=100316" TargetMode="External"/><Relationship Id="rId242" Type="http://schemas.openxmlformats.org/officeDocument/2006/relationships/hyperlink" Target="https://login.consultant.ru/link/?req=doc&amp;base=LAW&amp;n=448217&amp;dst=100346" TargetMode="External"/><Relationship Id="rId263" Type="http://schemas.openxmlformats.org/officeDocument/2006/relationships/hyperlink" Target="https://login.consultant.ru/link/?req=doc&amp;base=LAW&amp;n=448217&amp;dst=100369" TargetMode="External"/><Relationship Id="rId284" Type="http://schemas.openxmlformats.org/officeDocument/2006/relationships/hyperlink" Target="https://login.consultant.ru/link/?req=doc&amp;base=LAW&amp;n=448217&amp;dst=100392" TargetMode="External"/><Relationship Id="rId319" Type="http://schemas.openxmlformats.org/officeDocument/2006/relationships/hyperlink" Target="https://login.consultant.ru/link/?req=doc&amp;base=LAW&amp;n=448217&amp;dst=100427" TargetMode="External"/><Relationship Id="rId37" Type="http://schemas.openxmlformats.org/officeDocument/2006/relationships/hyperlink" Target="https://login.consultant.ru/link/?req=doc&amp;base=LAW&amp;n=448217&amp;dst=100070" TargetMode="External"/><Relationship Id="rId58" Type="http://schemas.openxmlformats.org/officeDocument/2006/relationships/hyperlink" Target="https://login.consultant.ru/link/?req=doc&amp;base=LAW&amp;n=448217&amp;dst=100127" TargetMode="External"/><Relationship Id="rId79" Type="http://schemas.openxmlformats.org/officeDocument/2006/relationships/hyperlink" Target="https://login.consultant.ru/link/?req=doc&amp;base=LAW&amp;n=448217&amp;dst=100148" TargetMode="External"/><Relationship Id="rId102" Type="http://schemas.openxmlformats.org/officeDocument/2006/relationships/hyperlink" Target="https://login.consultant.ru/link/?req=doc&amp;base=LAW&amp;n=462158" TargetMode="External"/><Relationship Id="rId123" Type="http://schemas.openxmlformats.org/officeDocument/2006/relationships/hyperlink" Target="https://login.consultant.ru/link/?req=doc&amp;base=LAW&amp;n=448217&amp;dst=100198" TargetMode="External"/><Relationship Id="rId144" Type="http://schemas.openxmlformats.org/officeDocument/2006/relationships/hyperlink" Target="https://login.consultant.ru/link/?req=doc&amp;base=LAW&amp;n=448217&amp;dst=100240" TargetMode="External"/><Relationship Id="rId330" Type="http://schemas.openxmlformats.org/officeDocument/2006/relationships/hyperlink" Target="https://login.consultant.ru/link/?req=doc&amp;base=LAW&amp;n=448217&amp;dst=100438" TargetMode="External"/><Relationship Id="rId90" Type="http://schemas.openxmlformats.org/officeDocument/2006/relationships/hyperlink" Target="https://login.consultant.ru/link/?req=doc&amp;base=LAW&amp;n=448217&amp;dst=100161" TargetMode="External"/><Relationship Id="rId165" Type="http://schemas.openxmlformats.org/officeDocument/2006/relationships/hyperlink" Target="https://login.consultant.ru/link/?req=doc&amp;base=LAW&amp;n=448217&amp;dst=100283" TargetMode="External"/><Relationship Id="rId186" Type="http://schemas.openxmlformats.org/officeDocument/2006/relationships/hyperlink" Target="https://login.consultant.ru/link/?req=doc&amp;base=LAW&amp;n=448217&amp;dst=100293" TargetMode="External"/><Relationship Id="rId351" Type="http://schemas.openxmlformats.org/officeDocument/2006/relationships/hyperlink" Target="https://login.consultant.ru/link/?req=doc&amp;base=LAW&amp;n=448217&amp;dst=100468" TargetMode="External"/><Relationship Id="rId372" Type="http://schemas.openxmlformats.org/officeDocument/2006/relationships/hyperlink" Target="https://login.consultant.ru/link/?req=doc&amp;base=LAW&amp;n=441135" TargetMode="External"/><Relationship Id="rId393" Type="http://schemas.openxmlformats.org/officeDocument/2006/relationships/hyperlink" Target="https://login.consultant.ru/link/?req=doc&amp;base=LAW&amp;n=448217&amp;dst=100518" TargetMode="External"/><Relationship Id="rId407" Type="http://schemas.openxmlformats.org/officeDocument/2006/relationships/hyperlink" Target="https://login.consultant.ru/link/?req=doc&amp;base=LAW&amp;n=448217&amp;dst=100547" TargetMode="External"/><Relationship Id="rId211" Type="http://schemas.openxmlformats.org/officeDocument/2006/relationships/hyperlink" Target="https://login.consultant.ru/link/?req=doc&amp;base=LAW&amp;n=448217&amp;dst=100306" TargetMode="External"/><Relationship Id="rId232" Type="http://schemas.openxmlformats.org/officeDocument/2006/relationships/hyperlink" Target="https://login.consultant.ru/link/?req=doc&amp;base=LAW&amp;n=448217&amp;dst=100342" TargetMode="External"/><Relationship Id="rId253" Type="http://schemas.openxmlformats.org/officeDocument/2006/relationships/hyperlink" Target="https://login.consultant.ru/link/?req=doc&amp;base=LAW&amp;n=448217&amp;dst=100352" TargetMode="External"/><Relationship Id="rId274" Type="http://schemas.openxmlformats.org/officeDocument/2006/relationships/hyperlink" Target="https://login.consultant.ru/link/?req=doc&amp;base=LAW&amp;n=448217&amp;dst=100381" TargetMode="External"/><Relationship Id="rId295" Type="http://schemas.openxmlformats.org/officeDocument/2006/relationships/hyperlink" Target="https://login.consultant.ru/link/?req=doc&amp;base=LAW&amp;n=448217&amp;dst=100409" TargetMode="External"/><Relationship Id="rId309" Type="http://schemas.openxmlformats.org/officeDocument/2006/relationships/hyperlink" Target="https://login.consultant.ru/link/?req=doc&amp;base=LAW&amp;n=448217&amp;dst=100416" TargetMode="External"/><Relationship Id="rId27" Type="http://schemas.openxmlformats.org/officeDocument/2006/relationships/hyperlink" Target="https://login.consultant.ru/link/?req=doc&amp;base=LAW&amp;n=462158" TargetMode="External"/><Relationship Id="rId48" Type="http://schemas.openxmlformats.org/officeDocument/2006/relationships/hyperlink" Target="https://login.consultant.ru/link/?req=doc&amp;base=LAW&amp;n=448217&amp;dst=100117" TargetMode="External"/><Relationship Id="rId69" Type="http://schemas.openxmlformats.org/officeDocument/2006/relationships/hyperlink" Target="https://login.consultant.ru/link/?req=doc&amp;base=LAW&amp;n=448217&amp;dst=100144" TargetMode="External"/><Relationship Id="rId113" Type="http://schemas.openxmlformats.org/officeDocument/2006/relationships/hyperlink" Target="https://login.consultant.ru/link/?req=doc&amp;base=LAW&amp;n=441135" TargetMode="External"/><Relationship Id="rId134" Type="http://schemas.openxmlformats.org/officeDocument/2006/relationships/hyperlink" Target="https://login.consultant.ru/link/?req=doc&amp;base=LAW&amp;n=448217&amp;dst=100220" TargetMode="External"/><Relationship Id="rId320" Type="http://schemas.openxmlformats.org/officeDocument/2006/relationships/hyperlink" Target="https://login.consultant.ru/link/?req=doc&amp;base=LAW&amp;n=448217&amp;dst=100427" TargetMode="External"/><Relationship Id="rId80" Type="http://schemas.openxmlformats.org/officeDocument/2006/relationships/hyperlink" Target="https://login.consultant.ru/link/?req=doc&amp;base=LAW&amp;n=448217&amp;dst=100149" TargetMode="External"/><Relationship Id="rId155" Type="http://schemas.openxmlformats.org/officeDocument/2006/relationships/hyperlink" Target="https://login.consultant.ru/link/?req=doc&amp;base=LAW&amp;n=448217&amp;dst=100244" TargetMode="External"/><Relationship Id="rId176" Type="http://schemas.openxmlformats.org/officeDocument/2006/relationships/hyperlink" Target="https://login.consultant.ru/link/?req=doc&amp;base=LAW&amp;n=448217&amp;dst=100288" TargetMode="External"/><Relationship Id="rId197" Type="http://schemas.openxmlformats.org/officeDocument/2006/relationships/hyperlink" Target="https://login.consultant.ru/link/?req=doc&amp;base=LAW&amp;n=448217&amp;dst=100299" TargetMode="External"/><Relationship Id="rId341" Type="http://schemas.openxmlformats.org/officeDocument/2006/relationships/hyperlink" Target="https://login.consultant.ru/link/?req=doc&amp;base=LAW&amp;n=448217&amp;dst=100464" TargetMode="External"/><Relationship Id="rId362" Type="http://schemas.openxmlformats.org/officeDocument/2006/relationships/hyperlink" Target="https://login.consultant.ru/link/?req=doc&amp;base=LAW&amp;n=448217&amp;dst=100473" TargetMode="External"/><Relationship Id="rId383" Type="http://schemas.openxmlformats.org/officeDocument/2006/relationships/hyperlink" Target="https://login.consultant.ru/link/?req=doc&amp;base=LAW&amp;n=448217&amp;dst=100506" TargetMode="External"/><Relationship Id="rId201" Type="http://schemas.openxmlformats.org/officeDocument/2006/relationships/hyperlink" Target="https://login.consultant.ru/link/?req=doc&amp;base=LAW&amp;n=448217&amp;dst=100301" TargetMode="External"/><Relationship Id="rId222" Type="http://schemas.openxmlformats.org/officeDocument/2006/relationships/hyperlink" Target="https://login.consultant.ru/link/?req=doc&amp;base=LAW&amp;n=448217&amp;dst=100322" TargetMode="External"/><Relationship Id="rId243" Type="http://schemas.openxmlformats.org/officeDocument/2006/relationships/hyperlink" Target="https://login.consultant.ru/link/?req=doc&amp;base=LAW&amp;n=448217&amp;dst=100347" TargetMode="External"/><Relationship Id="rId264" Type="http://schemas.openxmlformats.org/officeDocument/2006/relationships/hyperlink" Target="https://login.consultant.ru/link/?req=doc&amp;base=LAW&amp;n=448217&amp;dst=100370" TargetMode="External"/><Relationship Id="rId285" Type="http://schemas.openxmlformats.org/officeDocument/2006/relationships/hyperlink" Target="https://login.consultant.ru/link/?req=doc&amp;base=LAW&amp;n=448217&amp;dst=100392" TargetMode="External"/><Relationship Id="rId17" Type="http://schemas.openxmlformats.org/officeDocument/2006/relationships/hyperlink" Target="https://login.consultant.ru/link/?req=doc&amp;base=LAW&amp;n=448217&amp;dst=100031" TargetMode="External"/><Relationship Id="rId38" Type="http://schemas.openxmlformats.org/officeDocument/2006/relationships/hyperlink" Target="https://login.consultant.ru/link/?req=doc&amp;base=LAW&amp;n=448217&amp;dst=100070" TargetMode="External"/><Relationship Id="rId59" Type="http://schemas.openxmlformats.org/officeDocument/2006/relationships/hyperlink" Target="https://login.consultant.ru/link/?req=doc&amp;base=LAW&amp;n=448217&amp;dst=100127" TargetMode="External"/><Relationship Id="rId103" Type="http://schemas.openxmlformats.org/officeDocument/2006/relationships/hyperlink" Target="https://login.consultant.ru/link/?req=doc&amp;base=LAW&amp;n=448217&amp;dst=100180" TargetMode="External"/><Relationship Id="rId124" Type="http://schemas.openxmlformats.org/officeDocument/2006/relationships/hyperlink" Target="https://login.consultant.ru/link/?req=doc&amp;base=LAW&amp;n=448217&amp;dst=100198" TargetMode="External"/><Relationship Id="rId310" Type="http://schemas.openxmlformats.org/officeDocument/2006/relationships/hyperlink" Target="https://login.consultant.ru/link/?req=doc&amp;base=LAW&amp;n=448217&amp;dst=100416" TargetMode="External"/><Relationship Id="rId70" Type="http://schemas.openxmlformats.org/officeDocument/2006/relationships/hyperlink" Target="https://login.consultant.ru/link/?req=doc&amp;base=LAW&amp;n=448217&amp;dst=100145" TargetMode="External"/><Relationship Id="rId91" Type="http://schemas.openxmlformats.org/officeDocument/2006/relationships/hyperlink" Target="https://login.consultant.ru/link/?req=doc&amp;base=LAW&amp;n=448217&amp;dst=100161" TargetMode="External"/><Relationship Id="rId145" Type="http://schemas.openxmlformats.org/officeDocument/2006/relationships/hyperlink" Target="https://login.consultant.ru/link/?req=doc&amp;base=LAW&amp;n=448217&amp;dst=100240" TargetMode="External"/><Relationship Id="rId166" Type="http://schemas.openxmlformats.org/officeDocument/2006/relationships/hyperlink" Target="https://login.consultant.ru/link/?req=doc&amp;base=LAW&amp;n=448217&amp;dst=100283" TargetMode="External"/><Relationship Id="rId187" Type="http://schemas.openxmlformats.org/officeDocument/2006/relationships/hyperlink" Target="https://login.consultant.ru/link/?req=doc&amp;base=LAW&amp;n=448217&amp;dst=100294" TargetMode="External"/><Relationship Id="rId331" Type="http://schemas.openxmlformats.org/officeDocument/2006/relationships/hyperlink" Target="https://login.consultant.ru/link/?req=doc&amp;base=LAW&amp;n=448217&amp;dst=100438" TargetMode="External"/><Relationship Id="rId352" Type="http://schemas.openxmlformats.org/officeDocument/2006/relationships/hyperlink" Target="https://login.consultant.ru/link/?req=doc&amp;base=LAW&amp;n=448217&amp;dst=100468" TargetMode="External"/><Relationship Id="rId373" Type="http://schemas.openxmlformats.org/officeDocument/2006/relationships/hyperlink" Target="https://login.consultant.ru/link/?req=doc&amp;base=LAW&amp;n=448217&amp;dst=100487" TargetMode="External"/><Relationship Id="rId394" Type="http://schemas.openxmlformats.org/officeDocument/2006/relationships/hyperlink" Target="https://login.consultant.ru/link/?req=doc&amp;base=LAW&amp;n=212200" TargetMode="External"/><Relationship Id="rId408" Type="http://schemas.openxmlformats.org/officeDocument/2006/relationships/hyperlink" Target="https://login.consultant.ru/link/?req=doc&amp;base=LAW&amp;n=448217&amp;dst=10054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48217&amp;dst=100306" TargetMode="External"/><Relationship Id="rId233" Type="http://schemas.openxmlformats.org/officeDocument/2006/relationships/hyperlink" Target="https://login.consultant.ru/link/?req=doc&amp;base=LAW&amp;n=448217&amp;dst=100342" TargetMode="External"/><Relationship Id="rId254" Type="http://schemas.openxmlformats.org/officeDocument/2006/relationships/hyperlink" Target="https://login.consultant.ru/link/?req=doc&amp;base=LAW&amp;n=448217&amp;dst=100365" TargetMode="External"/><Relationship Id="rId28" Type="http://schemas.openxmlformats.org/officeDocument/2006/relationships/hyperlink" Target="https://login.consultant.ru/link/?req=doc&amp;base=LAW&amp;n=462157" TargetMode="External"/><Relationship Id="rId49" Type="http://schemas.openxmlformats.org/officeDocument/2006/relationships/hyperlink" Target="https://login.consultant.ru/link/?req=doc&amp;base=LAW&amp;n=462158" TargetMode="External"/><Relationship Id="rId114" Type="http://schemas.openxmlformats.org/officeDocument/2006/relationships/hyperlink" Target="https://login.consultant.ru/link/?req=doc&amp;base=LAW&amp;n=448217&amp;dst=100185" TargetMode="External"/><Relationship Id="rId275" Type="http://schemas.openxmlformats.org/officeDocument/2006/relationships/hyperlink" Target="https://login.consultant.ru/link/?req=doc&amp;base=LAW&amp;n=448217&amp;dst=100440" TargetMode="External"/><Relationship Id="rId296" Type="http://schemas.openxmlformats.org/officeDocument/2006/relationships/hyperlink" Target="https://login.consultant.ru/link/?req=doc&amp;base=LAW&amp;n=448217&amp;dst=100440" TargetMode="External"/><Relationship Id="rId300" Type="http://schemas.openxmlformats.org/officeDocument/2006/relationships/hyperlink" Target="https://login.consultant.ru/link/?req=doc&amp;base=LAW&amp;n=448217&amp;dst=100411" TargetMode="External"/><Relationship Id="rId60" Type="http://schemas.openxmlformats.org/officeDocument/2006/relationships/hyperlink" Target="https://login.consultant.ru/link/?req=doc&amp;base=LAW&amp;n=448217&amp;dst=100128" TargetMode="External"/><Relationship Id="rId81" Type="http://schemas.openxmlformats.org/officeDocument/2006/relationships/hyperlink" Target="https://login.consultant.ru/link/?req=doc&amp;base=LAW&amp;n=448217&amp;dst=100149" TargetMode="External"/><Relationship Id="rId135" Type="http://schemas.openxmlformats.org/officeDocument/2006/relationships/hyperlink" Target="https://login.consultant.ru/link/?req=doc&amp;base=LAW&amp;n=448217&amp;dst=100220" TargetMode="External"/><Relationship Id="rId156" Type="http://schemas.openxmlformats.org/officeDocument/2006/relationships/hyperlink" Target="https://login.consultant.ru/link/?req=doc&amp;base=LAW&amp;n=448217&amp;dst=100245" TargetMode="External"/><Relationship Id="rId177" Type="http://schemas.openxmlformats.org/officeDocument/2006/relationships/hyperlink" Target="https://login.consultant.ru/link/?req=doc&amp;base=LAW&amp;n=448217&amp;dst=100289" TargetMode="External"/><Relationship Id="rId198" Type="http://schemas.openxmlformats.org/officeDocument/2006/relationships/hyperlink" Target="https://login.consultant.ru/link/?req=doc&amp;base=LAW&amp;n=448217&amp;dst=100299" TargetMode="External"/><Relationship Id="rId321" Type="http://schemas.openxmlformats.org/officeDocument/2006/relationships/hyperlink" Target="https://login.consultant.ru/link/?req=doc&amp;base=LAW&amp;n=441135" TargetMode="External"/><Relationship Id="rId342" Type="http://schemas.openxmlformats.org/officeDocument/2006/relationships/hyperlink" Target="https://login.consultant.ru/link/?req=doc&amp;base=LAW&amp;n=448217&amp;dst=100464" TargetMode="External"/><Relationship Id="rId363" Type="http://schemas.openxmlformats.org/officeDocument/2006/relationships/hyperlink" Target="https://login.consultant.ru/link/?req=doc&amp;base=LAW&amp;n=448217&amp;dst=100474" TargetMode="External"/><Relationship Id="rId384" Type="http://schemas.openxmlformats.org/officeDocument/2006/relationships/hyperlink" Target="https://login.consultant.ru/link/?req=doc&amp;base=LAW&amp;n=448217&amp;dst=100508" TargetMode="External"/><Relationship Id="rId202" Type="http://schemas.openxmlformats.org/officeDocument/2006/relationships/hyperlink" Target="https://login.consultant.ru/link/?req=doc&amp;base=LAW&amp;n=448217&amp;dst=100301" TargetMode="External"/><Relationship Id="rId223" Type="http://schemas.openxmlformats.org/officeDocument/2006/relationships/hyperlink" Target="https://login.consultant.ru/link/?req=doc&amp;base=LAW&amp;n=448217&amp;dst=100322" TargetMode="External"/><Relationship Id="rId244" Type="http://schemas.openxmlformats.org/officeDocument/2006/relationships/hyperlink" Target="https://login.consultant.ru/link/?req=doc&amp;base=LAW&amp;n=448217&amp;dst=100347" TargetMode="External"/><Relationship Id="rId18" Type="http://schemas.openxmlformats.org/officeDocument/2006/relationships/hyperlink" Target="https://login.consultant.ru/link/?req=doc&amp;base=LAW&amp;n=448217&amp;dst=100035" TargetMode="External"/><Relationship Id="rId39" Type="http://schemas.openxmlformats.org/officeDocument/2006/relationships/hyperlink" Target="https://login.consultant.ru/link/?req=doc&amp;base=LAW&amp;n=448217&amp;dst=100074" TargetMode="External"/><Relationship Id="rId265" Type="http://schemas.openxmlformats.org/officeDocument/2006/relationships/hyperlink" Target="https://login.consultant.ru/link/?req=doc&amp;base=LAW&amp;n=448217&amp;dst=100370" TargetMode="External"/><Relationship Id="rId286" Type="http://schemas.openxmlformats.org/officeDocument/2006/relationships/hyperlink" Target="https://login.consultant.ru/link/?req=doc&amp;base=LAW&amp;n=448217&amp;dst=100440" TargetMode="External"/><Relationship Id="rId50" Type="http://schemas.openxmlformats.org/officeDocument/2006/relationships/hyperlink" Target="https://login.consultant.ru/link/?req=doc&amp;base=LAW&amp;n=448217&amp;dst=100118" TargetMode="External"/><Relationship Id="rId104" Type="http://schemas.openxmlformats.org/officeDocument/2006/relationships/hyperlink" Target="https://login.consultant.ru/link/?req=doc&amp;base=LAW&amp;n=448217&amp;dst=100180" TargetMode="External"/><Relationship Id="rId125" Type="http://schemas.openxmlformats.org/officeDocument/2006/relationships/hyperlink" Target="https://login.consultant.ru/link/?req=doc&amp;base=LAW&amp;n=448217&amp;dst=100199" TargetMode="External"/><Relationship Id="rId146" Type="http://schemas.openxmlformats.org/officeDocument/2006/relationships/hyperlink" Target="https://login.consultant.ru/link/?req=doc&amp;base=LAW&amp;n=448217&amp;dst=100241" TargetMode="External"/><Relationship Id="rId167" Type="http://schemas.openxmlformats.org/officeDocument/2006/relationships/hyperlink" Target="https://login.consultant.ru/link/?req=doc&amp;base=LAW&amp;n=448217&amp;dst=100284" TargetMode="External"/><Relationship Id="rId188" Type="http://schemas.openxmlformats.org/officeDocument/2006/relationships/hyperlink" Target="https://login.consultant.ru/link/?req=doc&amp;base=LAW&amp;n=448217&amp;dst=100294" TargetMode="External"/><Relationship Id="rId311" Type="http://schemas.openxmlformats.org/officeDocument/2006/relationships/hyperlink" Target="https://login.consultant.ru/link/?req=doc&amp;base=LAW&amp;n=448217&amp;dst=100417" TargetMode="External"/><Relationship Id="rId332" Type="http://schemas.openxmlformats.org/officeDocument/2006/relationships/hyperlink" Target="https://login.consultant.ru/link/?req=doc&amp;base=LAW&amp;n=448217&amp;dst=100439" TargetMode="External"/><Relationship Id="rId353" Type="http://schemas.openxmlformats.org/officeDocument/2006/relationships/hyperlink" Target="https://login.consultant.ru/link/?req=doc&amp;base=LAW&amp;n=448217&amp;dst=100469" TargetMode="External"/><Relationship Id="rId374" Type="http://schemas.openxmlformats.org/officeDocument/2006/relationships/hyperlink" Target="https://login.consultant.ru/link/?req=doc&amp;base=LAW&amp;n=448217&amp;dst=100487" TargetMode="External"/><Relationship Id="rId395" Type="http://schemas.openxmlformats.org/officeDocument/2006/relationships/hyperlink" Target="https://login.consultant.ru/link/?req=doc&amp;base=LAW&amp;n=448217&amp;dst=100519" TargetMode="External"/><Relationship Id="rId409" Type="http://schemas.openxmlformats.org/officeDocument/2006/relationships/hyperlink" Target="https://login.consultant.ru/link/?req=doc&amp;base=LAW&amp;n=448217&amp;dst=100548" TargetMode="External"/><Relationship Id="rId71" Type="http://schemas.openxmlformats.org/officeDocument/2006/relationships/hyperlink" Target="https://login.consultant.ru/link/?req=doc&amp;base=LAW&amp;n=448217&amp;dst=100145" TargetMode="External"/><Relationship Id="rId92" Type="http://schemas.openxmlformats.org/officeDocument/2006/relationships/hyperlink" Target="https://login.consultant.ru/link/?req=doc&amp;base=LAW&amp;n=448217&amp;dst=100162" TargetMode="External"/><Relationship Id="rId213" Type="http://schemas.openxmlformats.org/officeDocument/2006/relationships/hyperlink" Target="https://login.consultant.ru/link/?req=doc&amp;base=LAW&amp;n=448217&amp;dst=100307" TargetMode="External"/><Relationship Id="rId234" Type="http://schemas.openxmlformats.org/officeDocument/2006/relationships/hyperlink" Target="https://login.consultant.ru/link/?req=doc&amp;base=LAW&amp;n=448217&amp;dst=1003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8217&amp;dst=100064" TargetMode="External"/><Relationship Id="rId255" Type="http://schemas.openxmlformats.org/officeDocument/2006/relationships/hyperlink" Target="https://login.consultant.ru/link/?req=doc&amp;base=LAW&amp;n=448217&amp;dst=100365" TargetMode="External"/><Relationship Id="rId276" Type="http://schemas.openxmlformats.org/officeDocument/2006/relationships/hyperlink" Target="https://login.consultant.ru/link/?req=doc&amp;base=LAW&amp;n=448217&amp;dst=100382" TargetMode="External"/><Relationship Id="rId297" Type="http://schemas.openxmlformats.org/officeDocument/2006/relationships/hyperlink" Target="https://login.consultant.ru/link/?req=doc&amp;base=LAW&amp;n=448217&amp;dst=100410" TargetMode="External"/><Relationship Id="rId40" Type="http://schemas.openxmlformats.org/officeDocument/2006/relationships/hyperlink" Target="https://login.consultant.ru/link/?req=doc&amp;base=LAW&amp;n=448217&amp;dst=100100" TargetMode="External"/><Relationship Id="rId115" Type="http://schemas.openxmlformats.org/officeDocument/2006/relationships/hyperlink" Target="https://login.consultant.ru/link/?req=doc&amp;base=LAW&amp;n=462158" TargetMode="External"/><Relationship Id="rId136" Type="http://schemas.openxmlformats.org/officeDocument/2006/relationships/hyperlink" Target="https://login.consultant.ru/link/?req=doc&amp;base=LAW&amp;n=448217&amp;dst=100221" TargetMode="External"/><Relationship Id="rId157" Type="http://schemas.openxmlformats.org/officeDocument/2006/relationships/hyperlink" Target="https://login.consultant.ru/link/?req=doc&amp;base=LAW&amp;n=448217&amp;dst=100279" TargetMode="External"/><Relationship Id="rId178" Type="http://schemas.openxmlformats.org/officeDocument/2006/relationships/hyperlink" Target="https://login.consultant.ru/link/?req=doc&amp;base=LAW&amp;n=448217&amp;dst=100289" TargetMode="External"/><Relationship Id="rId301" Type="http://schemas.openxmlformats.org/officeDocument/2006/relationships/hyperlink" Target="https://login.consultant.ru/link/?req=doc&amp;base=LAW&amp;n=448217&amp;dst=100412" TargetMode="External"/><Relationship Id="rId322" Type="http://schemas.openxmlformats.org/officeDocument/2006/relationships/hyperlink" Target="https://login.consultant.ru/link/?req=doc&amp;base=LAW&amp;n=448217&amp;dst=100428" TargetMode="External"/><Relationship Id="rId343" Type="http://schemas.openxmlformats.org/officeDocument/2006/relationships/hyperlink" Target="https://login.consultant.ru/link/?req=doc&amp;base=LAW&amp;n=448217&amp;dst=100465" TargetMode="External"/><Relationship Id="rId364" Type="http://schemas.openxmlformats.org/officeDocument/2006/relationships/hyperlink" Target="https://login.consultant.ru/link/?req=doc&amp;base=LAW&amp;n=448217&amp;dst=100474" TargetMode="External"/><Relationship Id="rId61" Type="http://schemas.openxmlformats.org/officeDocument/2006/relationships/hyperlink" Target="https://login.consultant.ru/link/?req=doc&amp;base=LAW&amp;n=448217&amp;dst=100128" TargetMode="External"/><Relationship Id="rId82" Type="http://schemas.openxmlformats.org/officeDocument/2006/relationships/hyperlink" Target="https://login.consultant.ru/link/?req=doc&amp;base=LAW&amp;n=448217&amp;dst=100150" TargetMode="External"/><Relationship Id="rId199" Type="http://schemas.openxmlformats.org/officeDocument/2006/relationships/hyperlink" Target="https://login.consultant.ru/link/?req=doc&amp;base=LAW&amp;n=448217&amp;dst=100300" TargetMode="External"/><Relationship Id="rId203" Type="http://schemas.openxmlformats.org/officeDocument/2006/relationships/hyperlink" Target="https://login.consultant.ru/link/?req=doc&amp;base=LAW&amp;n=448217&amp;dst=100302" TargetMode="External"/><Relationship Id="rId385" Type="http://schemas.openxmlformats.org/officeDocument/2006/relationships/hyperlink" Target="https://login.consultant.ru/link/?req=doc&amp;base=LAW&amp;n=448217&amp;dst=100508" TargetMode="External"/><Relationship Id="rId19" Type="http://schemas.openxmlformats.org/officeDocument/2006/relationships/hyperlink" Target="https://login.consultant.ru/link/?req=doc&amp;base=LAW&amp;n=448217&amp;dst=100033" TargetMode="External"/><Relationship Id="rId224" Type="http://schemas.openxmlformats.org/officeDocument/2006/relationships/hyperlink" Target="https://login.consultant.ru/link/?req=doc&amp;base=LAW&amp;n=448217&amp;dst=100323" TargetMode="External"/><Relationship Id="rId245" Type="http://schemas.openxmlformats.org/officeDocument/2006/relationships/hyperlink" Target="https://login.consultant.ru/link/?req=doc&amp;base=LAW&amp;n=448217&amp;dst=100348" TargetMode="External"/><Relationship Id="rId266" Type="http://schemas.openxmlformats.org/officeDocument/2006/relationships/hyperlink" Target="https://login.consultant.ru/link/?req=doc&amp;base=LAW&amp;n=448217&amp;dst=100371" TargetMode="External"/><Relationship Id="rId287" Type="http://schemas.openxmlformats.org/officeDocument/2006/relationships/hyperlink" Target="https://login.consultant.ru/link/?req=doc&amp;base=LAW&amp;n=448217&amp;dst=100393" TargetMode="External"/><Relationship Id="rId410" Type="http://schemas.openxmlformats.org/officeDocument/2006/relationships/hyperlink" Target="https://login.consultant.ru/link/?req=doc&amp;base=LAW&amp;n=448217&amp;dst=100548" TargetMode="External"/><Relationship Id="rId30" Type="http://schemas.openxmlformats.org/officeDocument/2006/relationships/hyperlink" Target="https://login.consultant.ru/link/?req=doc&amp;base=LAW&amp;n=448217&amp;dst=100070" TargetMode="External"/><Relationship Id="rId105" Type="http://schemas.openxmlformats.org/officeDocument/2006/relationships/hyperlink" Target="https://login.consultant.ru/link/?req=doc&amp;base=LAW&amp;n=448217&amp;dst=100181" TargetMode="External"/><Relationship Id="rId126" Type="http://schemas.openxmlformats.org/officeDocument/2006/relationships/hyperlink" Target="https://login.consultant.ru/link/?req=doc&amp;base=LAW&amp;n=448217&amp;dst=100199" TargetMode="External"/><Relationship Id="rId147" Type="http://schemas.openxmlformats.org/officeDocument/2006/relationships/hyperlink" Target="https://login.consultant.ru/link/?req=doc&amp;base=LAW&amp;n=448217&amp;dst=100241" TargetMode="External"/><Relationship Id="rId168" Type="http://schemas.openxmlformats.org/officeDocument/2006/relationships/hyperlink" Target="https://login.consultant.ru/link/?req=doc&amp;base=LAW&amp;n=448217&amp;dst=100284" TargetMode="External"/><Relationship Id="rId312" Type="http://schemas.openxmlformats.org/officeDocument/2006/relationships/hyperlink" Target="https://login.consultant.ru/link/?req=doc&amp;base=LAW&amp;n=448217&amp;dst=100417" TargetMode="External"/><Relationship Id="rId333" Type="http://schemas.openxmlformats.org/officeDocument/2006/relationships/hyperlink" Target="https://login.consultant.ru/link/?req=doc&amp;base=LAW&amp;n=448217&amp;dst=100439" TargetMode="External"/><Relationship Id="rId354" Type="http://schemas.openxmlformats.org/officeDocument/2006/relationships/hyperlink" Target="https://login.consultant.ru/link/?req=doc&amp;base=LAW&amp;n=448217&amp;dst=100469" TargetMode="External"/><Relationship Id="rId51" Type="http://schemas.openxmlformats.org/officeDocument/2006/relationships/hyperlink" Target="https://login.consultant.ru/link/?req=doc&amp;base=LAW&amp;n=448217&amp;dst=100118" TargetMode="External"/><Relationship Id="rId72" Type="http://schemas.openxmlformats.org/officeDocument/2006/relationships/hyperlink" Target="https://login.consultant.ru/link/?req=doc&amp;base=LAW&amp;n=462158" TargetMode="External"/><Relationship Id="rId93" Type="http://schemas.openxmlformats.org/officeDocument/2006/relationships/hyperlink" Target="https://login.consultant.ru/link/?req=doc&amp;base=LAW&amp;n=448217&amp;dst=100162" TargetMode="External"/><Relationship Id="rId189" Type="http://schemas.openxmlformats.org/officeDocument/2006/relationships/hyperlink" Target="https://login.consultant.ru/link/?req=doc&amp;base=LAW&amp;n=448217&amp;dst=100295" TargetMode="External"/><Relationship Id="rId375" Type="http://schemas.openxmlformats.org/officeDocument/2006/relationships/hyperlink" Target="https://login.consultant.ru/link/?req=doc&amp;base=LAW&amp;n=448217&amp;dst=100488" TargetMode="External"/><Relationship Id="rId396" Type="http://schemas.openxmlformats.org/officeDocument/2006/relationships/hyperlink" Target="https://login.consultant.ru/link/?req=doc&amp;base=LAW&amp;n=448217&amp;dst=10051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48217&amp;dst=100322" TargetMode="External"/><Relationship Id="rId235" Type="http://schemas.openxmlformats.org/officeDocument/2006/relationships/hyperlink" Target="https://login.consultant.ru/link/?req=doc&amp;base=LAW&amp;n=448217&amp;dst=100343" TargetMode="External"/><Relationship Id="rId256" Type="http://schemas.openxmlformats.org/officeDocument/2006/relationships/hyperlink" Target="https://login.consultant.ru/link/?req=doc&amp;base=LAW&amp;n=448217&amp;dst=100366" TargetMode="External"/><Relationship Id="rId277" Type="http://schemas.openxmlformats.org/officeDocument/2006/relationships/hyperlink" Target="https://login.consultant.ru/link/?req=doc&amp;base=LAW&amp;n=448217&amp;dst=100382" TargetMode="External"/><Relationship Id="rId298" Type="http://schemas.openxmlformats.org/officeDocument/2006/relationships/hyperlink" Target="https://login.consultant.ru/link/?req=doc&amp;base=LAW&amp;n=448217&amp;dst=100410" TargetMode="External"/><Relationship Id="rId400" Type="http://schemas.openxmlformats.org/officeDocument/2006/relationships/hyperlink" Target="https://login.consultant.ru/link/?req=doc&amp;base=LAW&amp;n=448217&amp;dst=100535" TargetMode="External"/><Relationship Id="rId116" Type="http://schemas.openxmlformats.org/officeDocument/2006/relationships/hyperlink" Target="https://login.consultant.ru/link/?req=doc&amp;base=LAW&amp;n=448217&amp;dst=100195" TargetMode="External"/><Relationship Id="rId137" Type="http://schemas.openxmlformats.org/officeDocument/2006/relationships/hyperlink" Target="https://login.consultant.ru/link/?req=doc&amp;base=LAW&amp;n=448217&amp;dst=100228" TargetMode="External"/><Relationship Id="rId158" Type="http://schemas.openxmlformats.org/officeDocument/2006/relationships/hyperlink" Target="https://login.consultant.ru/link/?req=doc&amp;base=LAW&amp;n=448217&amp;dst=100279" TargetMode="External"/><Relationship Id="rId302" Type="http://schemas.openxmlformats.org/officeDocument/2006/relationships/hyperlink" Target="https://login.consultant.ru/link/?req=doc&amp;base=LAW&amp;n=448217&amp;dst=100412" TargetMode="External"/><Relationship Id="rId323" Type="http://schemas.openxmlformats.org/officeDocument/2006/relationships/hyperlink" Target="https://login.consultant.ru/link/?req=doc&amp;base=LAW&amp;n=448217&amp;dst=100428" TargetMode="External"/><Relationship Id="rId344" Type="http://schemas.openxmlformats.org/officeDocument/2006/relationships/hyperlink" Target="https://login.consultant.ru/link/?req=doc&amp;base=LAW&amp;n=448217&amp;dst=100465" TargetMode="External"/><Relationship Id="rId20" Type="http://schemas.openxmlformats.org/officeDocument/2006/relationships/hyperlink" Target="https://login.consultant.ru/link/?req=doc&amp;base=LAW&amp;n=448217&amp;dst=100038" TargetMode="External"/><Relationship Id="rId41" Type="http://schemas.openxmlformats.org/officeDocument/2006/relationships/hyperlink" Target="https://login.consultant.ru/link/?req=doc&amp;base=LAW&amp;n=448217&amp;dst=100104" TargetMode="External"/><Relationship Id="rId62" Type="http://schemas.openxmlformats.org/officeDocument/2006/relationships/hyperlink" Target="https://login.consultant.ru/link/?req=doc&amp;base=LAW&amp;n=448217&amp;dst=100129" TargetMode="External"/><Relationship Id="rId83" Type="http://schemas.openxmlformats.org/officeDocument/2006/relationships/hyperlink" Target="https://login.consultant.ru/link/?req=doc&amp;base=LAW&amp;n=448217&amp;dst=100150" TargetMode="External"/><Relationship Id="rId179" Type="http://schemas.openxmlformats.org/officeDocument/2006/relationships/hyperlink" Target="https://login.consultant.ru/link/?req=doc&amp;base=LAW&amp;n=448217&amp;dst=100290" TargetMode="External"/><Relationship Id="rId365" Type="http://schemas.openxmlformats.org/officeDocument/2006/relationships/hyperlink" Target="https://login.consultant.ru/link/?req=doc&amp;base=LAW&amp;n=448217&amp;dst=100476" TargetMode="External"/><Relationship Id="rId386" Type="http://schemas.openxmlformats.org/officeDocument/2006/relationships/hyperlink" Target="https://login.consultant.ru/link/?req=doc&amp;base=LAW&amp;n=448217&amp;dst=100510" TargetMode="External"/><Relationship Id="rId190" Type="http://schemas.openxmlformats.org/officeDocument/2006/relationships/hyperlink" Target="https://login.consultant.ru/link/?req=doc&amp;base=LAW&amp;n=448217&amp;dst=100295" TargetMode="External"/><Relationship Id="rId204" Type="http://schemas.openxmlformats.org/officeDocument/2006/relationships/hyperlink" Target="https://login.consultant.ru/link/?req=doc&amp;base=LAW&amp;n=448217&amp;dst=100302" TargetMode="External"/><Relationship Id="rId225" Type="http://schemas.openxmlformats.org/officeDocument/2006/relationships/hyperlink" Target="https://login.consultant.ru/link/?req=doc&amp;base=LAW&amp;n=448217&amp;dst=100323" TargetMode="External"/><Relationship Id="rId246" Type="http://schemas.openxmlformats.org/officeDocument/2006/relationships/hyperlink" Target="https://login.consultant.ru/link/?req=doc&amp;base=LAW&amp;n=448217&amp;dst=100348" TargetMode="External"/><Relationship Id="rId267" Type="http://schemas.openxmlformats.org/officeDocument/2006/relationships/hyperlink" Target="https://login.consultant.ru/link/?req=doc&amp;base=LAW&amp;n=448217&amp;dst=100371" TargetMode="External"/><Relationship Id="rId288" Type="http://schemas.openxmlformats.org/officeDocument/2006/relationships/hyperlink" Target="https://login.consultant.ru/link/?req=doc&amp;base=LAW&amp;n=448217&amp;dst=100393" TargetMode="External"/><Relationship Id="rId411" Type="http://schemas.openxmlformats.org/officeDocument/2006/relationships/hyperlink" Target="https://login.consultant.ru/link/?req=doc&amp;base=LAW&amp;n=448217&amp;dst=100549" TargetMode="External"/><Relationship Id="rId106" Type="http://schemas.openxmlformats.org/officeDocument/2006/relationships/hyperlink" Target="https://login.consultant.ru/link/?req=doc&amp;base=LAW&amp;n=448217&amp;dst=100181" TargetMode="External"/><Relationship Id="rId127" Type="http://schemas.openxmlformats.org/officeDocument/2006/relationships/hyperlink" Target="https://login.consultant.ru/link/?req=doc&amp;base=LAW&amp;n=448217&amp;dst=100200" TargetMode="External"/><Relationship Id="rId313" Type="http://schemas.openxmlformats.org/officeDocument/2006/relationships/hyperlink" Target="https://login.consultant.ru/link/?req=doc&amp;base=LAW&amp;n=448217&amp;dst=100418" TargetMode="External"/><Relationship Id="rId10" Type="http://schemas.openxmlformats.org/officeDocument/2006/relationships/hyperlink" Target="https://login.consultant.ru/link/?req=doc&amp;base=LAW&amp;n=309695" TargetMode="External"/><Relationship Id="rId31" Type="http://schemas.openxmlformats.org/officeDocument/2006/relationships/hyperlink" Target="https://login.consultant.ru/link/?req=doc&amp;base=LAW&amp;n=448217&amp;dst=100064" TargetMode="External"/><Relationship Id="rId52" Type="http://schemas.openxmlformats.org/officeDocument/2006/relationships/hyperlink" Target="https://login.consultant.ru/link/?req=doc&amp;base=LAW&amp;n=448217&amp;dst=100119" TargetMode="External"/><Relationship Id="rId73" Type="http://schemas.openxmlformats.org/officeDocument/2006/relationships/hyperlink" Target="https://login.consultant.ru/link/?req=doc&amp;base=LAW&amp;n=448217&amp;dst=100146" TargetMode="External"/><Relationship Id="rId94" Type="http://schemas.openxmlformats.org/officeDocument/2006/relationships/hyperlink" Target="https://login.consultant.ru/link/?req=doc&amp;base=LAW&amp;n=448217&amp;dst=100163" TargetMode="External"/><Relationship Id="rId148" Type="http://schemas.openxmlformats.org/officeDocument/2006/relationships/hyperlink" Target="https://login.consultant.ru/link/?req=doc&amp;base=LAW&amp;n=462158" TargetMode="External"/><Relationship Id="rId169" Type="http://schemas.openxmlformats.org/officeDocument/2006/relationships/hyperlink" Target="https://login.consultant.ru/link/?req=doc&amp;base=LAW&amp;n=448217&amp;dst=100285" TargetMode="External"/><Relationship Id="rId334" Type="http://schemas.openxmlformats.org/officeDocument/2006/relationships/hyperlink" Target="https://login.consultant.ru/link/?req=doc&amp;base=LAW&amp;n=448217&amp;dst=100440" TargetMode="External"/><Relationship Id="rId355" Type="http://schemas.openxmlformats.org/officeDocument/2006/relationships/hyperlink" Target="https://login.consultant.ru/link/?req=doc&amp;base=LAW&amp;n=448217&amp;dst=100470" TargetMode="External"/><Relationship Id="rId376" Type="http://schemas.openxmlformats.org/officeDocument/2006/relationships/hyperlink" Target="https://login.consultant.ru/link/?req=doc&amp;base=LAW&amp;n=448217&amp;dst=100488" TargetMode="External"/><Relationship Id="rId397" Type="http://schemas.openxmlformats.org/officeDocument/2006/relationships/hyperlink" Target="https://login.consultant.ru/link/?req=doc&amp;base=LAW&amp;n=448217&amp;dst=100520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48217&amp;dst=100290" TargetMode="External"/><Relationship Id="rId215" Type="http://schemas.openxmlformats.org/officeDocument/2006/relationships/hyperlink" Target="https://login.consultant.ru/link/?req=doc&amp;base=LAW&amp;n=448217&amp;dst=100322" TargetMode="External"/><Relationship Id="rId236" Type="http://schemas.openxmlformats.org/officeDocument/2006/relationships/hyperlink" Target="https://login.consultant.ru/link/?req=doc&amp;base=LAW&amp;n=448217&amp;dst=100245" TargetMode="External"/><Relationship Id="rId257" Type="http://schemas.openxmlformats.org/officeDocument/2006/relationships/hyperlink" Target="https://login.consultant.ru/link/?req=doc&amp;base=LAW&amp;n=448217&amp;dst=100366" TargetMode="External"/><Relationship Id="rId278" Type="http://schemas.openxmlformats.org/officeDocument/2006/relationships/hyperlink" Target="https://login.consultant.ru/link/?req=doc&amp;base=LAW&amp;n=448217&amp;dst=100383" TargetMode="External"/><Relationship Id="rId401" Type="http://schemas.openxmlformats.org/officeDocument/2006/relationships/hyperlink" Target="https://login.consultant.ru/link/?req=doc&amp;base=LAW&amp;n=448217&amp;dst=100544" TargetMode="External"/><Relationship Id="rId303" Type="http://schemas.openxmlformats.org/officeDocument/2006/relationships/hyperlink" Target="https://login.consultant.ru/link/?req=doc&amp;base=LAW&amp;n=448217&amp;dst=100413" TargetMode="External"/><Relationship Id="rId42" Type="http://schemas.openxmlformats.org/officeDocument/2006/relationships/hyperlink" Target="https://login.consultant.ru/link/?req=doc&amp;base=LAW&amp;n=448217&amp;dst=100106" TargetMode="External"/><Relationship Id="rId84" Type="http://schemas.openxmlformats.org/officeDocument/2006/relationships/hyperlink" Target="https://login.consultant.ru/link/?req=doc&amp;base=LAW&amp;n=441135" TargetMode="External"/><Relationship Id="rId138" Type="http://schemas.openxmlformats.org/officeDocument/2006/relationships/hyperlink" Target="https://login.consultant.ru/link/?req=doc&amp;base=LAW&amp;n=448217&amp;dst=100228" TargetMode="External"/><Relationship Id="rId345" Type="http://schemas.openxmlformats.org/officeDocument/2006/relationships/hyperlink" Target="https://login.consultant.ru/link/?req=doc&amp;base=LAW&amp;n=448217&amp;dst=100466" TargetMode="External"/><Relationship Id="rId387" Type="http://schemas.openxmlformats.org/officeDocument/2006/relationships/hyperlink" Target="https://login.consultant.ru/link/?req=doc&amp;base=LAW&amp;n=212200" TargetMode="External"/><Relationship Id="rId191" Type="http://schemas.openxmlformats.org/officeDocument/2006/relationships/hyperlink" Target="https://login.consultant.ru/link/?req=doc&amp;base=LAW&amp;n=448217&amp;dst=100296" TargetMode="External"/><Relationship Id="rId205" Type="http://schemas.openxmlformats.org/officeDocument/2006/relationships/hyperlink" Target="https://login.consultant.ru/link/?req=doc&amp;base=LAW&amp;n=448217&amp;dst=100303" TargetMode="External"/><Relationship Id="rId247" Type="http://schemas.openxmlformats.org/officeDocument/2006/relationships/hyperlink" Target="https://login.consultant.ru/link/?req=doc&amp;base=LAW&amp;n=448217&amp;dst=100349" TargetMode="External"/><Relationship Id="rId412" Type="http://schemas.openxmlformats.org/officeDocument/2006/relationships/hyperlink" Target="https://login.consultant.ru/link/?req=doc&amp;base=LAW&amp;n=448217&amp;dst=100549" TargetMode="External"/><Relationship Id="rId107" Type="http://schemas.openxmlformats.org/officeDocument/2006/relationships/hyperlink" Target="https://login.consultant.ru/link/?req=doc&amp;base=LAW&amp;n=448217&amp;dst=100182" TargetMode="External"/><Relationship Id="rId289" Type="http://schemas.openxmlformats.org/officeDocument/2006/relationships/hyperlink" Target="https://login.consultant.ru/link/?req=doc&amp;base=LAW&amp;n=448217&amp;dst=100394" TargetMode="External"/><Relationship Id="rId11" Type="http://schemas.openxmlformats.org/officeDocument/2006/relationships/hyperlink" Target="https://login.consultant.ru/link/?req=doc&amp;base=LAW&amp;n=441135" TargetMode="External"/><Relationship Id="rId53" Type="http://schemas.openxmlformats.org/officeDocument/2006/relationships/hyperlink" Target="https://login.consultant.ru/link/?req=doc&amp;base=LAW&amp;n=456149&amp;dst=100010" TargetMode="External"/><Relationship Id="rId149" Type="http://schemas.openxmlformats.org/officeDocument/2006/relationships/hyperlink" Target="https://login.consultant.ru/link/?req=doc&amp;base=LAW&amp;n=448217&amp;dst=100242" TargetMode="External"/><Relationship Id="rId314" Type="http://schemas.openxmlformats.org/officeDocument/2006/relationships/hyperlink" Target="https://login.consultant.ru/link/?req=doc&amp;base=LAW&amp;n=448217&amp;dst=100425" TargetMode="External"/><Relationship Id="rId356" Type="http://schemas.openxmlformats.org/officeDocument/2006/relationships/hyperlink" Target="https://login.consultant.ru/link/?req=doc&amp;base=LAW&amp;n=448217&amp;dst=100470" TargetMode="External"/><Relationship Id="rId398" Type="http://schemas.openxmlformats.org/officeDocument/2006/relationships/hyperlink" Target="https://login.consultant.ru/link/?req=doc&amp;base=LAW&amp;n=448217&amp;dst=100520" TargetMode="External"/><Relationship Id="rId95" Type="http://schemas.openxmlformats.org/officeDocument/2006/relationships/hyperlink" Target="https://login.consultant.ru/link/?req=doc&amp;base=LAW&amp;n=448217&amp;dst=100163" TargetMode="External"/><Relationship Id="rId160" Type="http://schemas.openxmlformats.org/officeDocument/2006/relationships/hyperlink" Target="https://login.consultant.ru/link/?req=doc&amp;base=LAW&amp;n=448217&amp;dst=100280" TargetMode="External"/><Relationship Id="rId216" Type="http://schemas.openxmlformats.org/officeDocument/2006/relationships/hyperlink" Target="https://login.consultant.ru/link/?req=doc&amp;base=LAW&amp;n=448217&amp;dst=100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12367</Words>
  <Characters>70497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</dc:creator>
  <cp:lastModifiedBy>sekretarpc</cp:lastModifiedBy>
  <cp:revision>2</cp:revision>
  <cp:lastPrinted>2024-01-12T06:35:00Z</cp:lastPrinted>
  <dcterms:created xsi:type="dcterms:W3CDTF">2024-01-30T06:33:00Z</dcterms:created>
  <dcterms:modified xsi:type="dcterms:W3CDTF">2024-01-30T06:33:00Z</dcterms:modified>
</cp:coreProperties>
</file>